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DF7" w:rsidRDefault="00B84AAD">
      <w:pPr>
        <w:spacing w:after="0" w:line="408" w:lineRule="auto"/>
        <w:ind w:left="120"/>
        <w:jc w:val="center"/>
      </w:pPr>
      <w:bookmarkStart w:id="0" w:name="block-57685058"/>
      <w:r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151DF7" w:rsidRDefault="00151DF7">
      <w:pPr>
        <w:spacing w:after="0" w:line="408" w:lineRule="auto"/>
        <w:ind w:left="120"/>
        <w:jc w:val="center"/>
      </w:pPr>
    </w:p>
    <w:p w:rsidR="00151DF7" w:rsidRDefault="00151DF7">
      <w:pPr>
        <w:spacing w:after="0" w:line="408" w:lineRule="auto"/>
        <w:ind w:left="120"/>
        <w:jc w:val="center"/>
      </w:pPr>
    </w:p>
    <w:p w:rsidR="00151DF7" w:rsidRDefault="00B84AAD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"Джалильская СОШ №1"</w:t>
      </w:r>
    </w:p>
    <w:p w:rsidR="00151DF7" w:rsidRDefault="00151DF7">
      <w:pPr>
        <w:spacing w:after="0"/>
        <w:ind w:left="120"/>
      </w:pPr>
    </w:p>
    <w:p w:rsidR="00151DF7" w:rsidRDefault="00151DF7">
      <w:pPr>
        <w:spacing w:after="0"/>
        <w:ind w:left="120"/>
      </w:pPr>
    </w:p>
    <w:p w:rsidR="00151DF7" w:rsidRDefault="00151DF7">
      <w:pPr>
        <w:spacing w:after="0"/>
        <w:ind w:left="120"/>
      </w:pPr>
    </w:p>
    <w:p w:rsidR="00151DF7" w:rsidRDefault="00151DF7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B84AAD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B84AAD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</w:p>
          <w:p w:rsidR="004E6975" w:rsidRDefault="00B84AAD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B84AAD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4E6975" w:rsidRDefault="00B84AAD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B84AA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B84AAD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B84AAD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</w:p>
          <w:p w:rsidR="004E6975" w:rsidRDefault="00B84AAD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B84AAD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4E6975" w:rsidRDefault="00B84AAD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B84AA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B84AAD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B84AAD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</w:p>
          <w:p w:rsidR="000E6D86" w:rsidRDefault="00B84AAD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B84AAD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0E6D86" w:rsidRDefault="00B84AAD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B84AA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151DF7" w:rsidRDefault="00151DF7">
      <w:pPr>
        <w:spacing w:after="0"/>
        <w:ind w:left="120"/>
      </w:pPr>
    </w:p>
    <w:p w:rsidR="00151DF7" w:rsidRDefault="00151DF7">
      <w:pPr>
        <w:spacing w:after="0"/>
        <w:ind w:left="120"/>
      </w:pPr>
    </w:p>
    <w:p w:rsidR="00151DF7" w:rsidRDefault="00151DF7">
      <w:pPr>
        <w:spacing w:after="0"/>
        <w:ind w:left="120"/>
      </w:pPr>
    </w:p>
    <w:p w:rsidR="00151DF7" w:rsidRDefault="00151DF7">
      <w:pPr>
        <w:spacing w:after="0"/>
        <w:ind w:left="120"/>
      </w:pPr>
    </w:p>
    <w:p w:rsidR="00151DF7" w:rsidRDefault="00151DF7">
      <w:pPr>
        <w:spacing w:after="0"/>
        <w:ind w:left="120"/>
      </w:pPr>
    </w:p>
    <w:p w:rsidR="00151DF7" w:rsidRPr="009E5837" w:rsidRDefault="00B84AAD">
      <w:pPr>
        <w:spacing w:after="0" w:line="408" w:lineRule="auto"/>
        <w:ind w:left="120"/>
        <w:jc w:val="center"/>
        <w:rPr>
          <w:lang w:val="ru-RU"/>
        </w:rPr>
      </w:pPr>
      <w:r w:rsidRPr="009E5837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151DF7" w:rsidRPr="009E5837" w:rsidRDefault="00B84AAD">
      <w:pPr>
        <w:spacing w:after="0" w:line="408" w:lineRule="auto"/>
        <w:ind w:left="120"/>
        <w:jc w:val="center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="009E5837">
        <w:rPr>
          <w:rFonts w:ascii="Times New Roman" w:hAnsi="Times New Roman"/>
          <w:color w:val="000000"/>
          <w:sz w:val="28"/>
          <w:lang w:val="ru-RU"/>
        </w:rPr>
        <w:t xml:space="preserve"> 74716622</w:t>
      </w:r>
      <w:bookmarkStart w:id="1" w:name="_GoBack"/>
      <w:bookmarkEnd w:id="1"/>
      <w:r w:rsidRPr="009E5837">
        <w:rPr>
          <w:rFonts w:ascii="Times New Roman" w:hAnsi="Times New Roman"/>
          <w:color w:val="000000"/>
          <w:sz w:val="28"/>
          <w:lang w:val="ru-RU"/>
        </w:rPr>
        <w:t>)</w:t>
      </w:r>
    </w:p>
    <w:p w:rsidR="00151DF7" w:rsidRPr="009E5837" w:rsidRDefault="00151DF7">
      <w:pPr>
        <w:spacing w:after="0"/>
        <w:ind w:left="120"/>
        <w:jc w:val="center"/>
        <w:rPr>
          <w:lang w:val="ru-RU"/>
        </w:rPr>
      </w:pPr>
    </w:p>
    <w:p w:rsidR="00151DF7" w:rsidRPr="009E5837" w:rsidRDefault="00B84AAD">
      <w:pPr>
        <w:spacing w:after="0" w:line="408" w:lineRule="auto"/>
        <w:ind w:left="120"/>
        <w:jc w:val="center"/>
        <w:rPr>
          <w:lang w:val="ru-RU"/>
        </w:rPr>
      </w:pPr>
      <w:r w:rsidRPr="009E5837">
        <w:rPr>
          <w:rFonts w:ascii="Times New Roman" w:hAnsi="Times New Roman"/>
          <w:b/>
          <w:color w:val="000000"/>
          <w:sz w:val="28"/>
          <w:lang w:val="ru-RU"/>
        </w:rPr>
        <w:t xml:space="preserve">учебного </w:t>
      </w:r>
      <w:r w:rsidRPr="009E5837">
        <w:rPr>
          <w:rFonts w:ascii="Times New Roman" w:hAnsi="Times New Roman"/>
          <w:b/>
          <w:color w:val="000000"/>
          <w:sz w:val="28"/>
          <w:lang w:val="ru-RU"/>
        </w:rPr>
        <w:t>предмета «Изобразительное искусство»</w:t>
      </w:r>
    </w:p>
    <w:p w:rsidR="00151DF7" w:rsidRPr="009E5837" w:rsidRDefault="00B84AAD">
      <w:pPr>
        <w:spacing w:after="0" w:line="408" w:lineRule="auto"/>
        <w:ind w:left="120"/>
        <w:jc w:val="center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151DF7" w:rsidRPr="009E5837" w:rsidRDefault="00151DF7">
      <w:pPr>
        <w:spacing w:after="0"/>
        <w:ind w:left="120"/>
        <w:jc w:val="center"/>
        <w:rPr>
          <w:lang w:val="ru-RU"/>
        </w:rPr>
      </w:pPr>
    </w:p>
    <w:p w:rsidR="00151DF7" w:rsidRPr="009E5837" w:rsidRDefault="00151DF7">
      <w:pPr>
        <w:spacing w:after="0"/>
        <w:ind w:left="120"/>
        <w:jc w:val="center"/>
        <w:rPr>
          <w:lang w:val="ru-RU"/>
        </w:rPr>
      </w:pPr>
    </w:p>
    <w:p w:rsidR="00151DF7" w:rsidRPr="009E5837" w:rsidRDefault="00151DF7">
      <w:pPr>
        <w:spacing w:after="0"/>
        <w:ind w:left="120"/>
        <w:jc w:val="center"/>
        <w:rPr>
          <w:lang w:val="ru-RU"/>
        </w:rPr>
      </w:pPr>
    </w:p>
    <w:p w:rsidR="00151DF7" w:rsidRPr="009E5837" w:rsidRDefault="00151DF7">
      <w:pPr>
        <w:spacing w:after="0"/>
        <w:ind w:left="120"/>
        <w:jc w:val="center"/>
        <w:rPr>
          <w:lang w:val="ru-RU"/>
        </w:rPr>
      </w:pPr>
    </w:p>
    <w:p w:rsidR="00151DF7" w:rsidRPr="009E5837" w:rsidRDefault="00151DF7">
      <w:pPr>
        <w:spacing w:after="0"/>
        <w:ind w:left="120"/>
        <w:jc w:val="center"/>
        <w:rPr>
          <w:lang w:val="ru-RU"/>
        </w:rPr>
      </w:pPr>
    </w:p>
    <w:p w:rsidR="00151DF7" w:rsidRPr="009E5837" w:rsidRDefault="00151DF7">
      <w:pPr>
        <w:spacing w:after="0"/>
        <w:ind w:left="120"/>
        <w:jc w:val="center"/>
        <w:rPr>
          <w:lang w:val="ru-RU"/>
        </w:rPr>
      </w:pPr>
    </w:p>
    <w:p w:rsidR="00151DF7" w:rsidRPr="009E5837" w:rsidRDefault="00151DF7">
      <w:pPr>
        <w:spacing w:after="0"/>
        <w:ind w:left="120"/>
        <w:jc w:val="center"/>
        <w:rPr>
          <w:lang w:val="ru-RU"/>
        </w:rPr>
      </w:pPr>
    </w:p>
    <w:p w:rsidR="00151DF7" w:rsidRPr="009E5837" w:rsidRDefault="00151DF7">
      <w:pPr>
        <w:spacing w:after="0"/>
        <w:ind w:left="120"/>
        <w:jc w:val="center"/>
        <w:rPr>
          <w:lang w:val="ru-RU"/>
        </w:rPr>
      </w:pPr>
    </w:p>
    <w:p w:rsidR="00151DF7" w:rsidRPr="009E5837" w:rsidRDefault="00151DF7">
      <w:pPr>
        <w:spacing w:after="0"/>
        <w:ind w:left="120"/>
        <w:jc w:val="center"/>
        <w:rPr>
          <w:lang w:val="ru-RU"/>
        </w:rPr>
      </w:pPr>
    </w:p>
    <w:p w:rsidR="00151DF7" w:rsidRPr="009E5837" w:rsidRDefault="00151DF7">
      <w:pPr>
        <w:spacing w:after="0"/>
        <w:ind w:left="120"/>
        <w:jc w:val="center"/>
        <w:rPr>
          <w:lang w:val="ru-RU"/>
        </w:rPr>
      </w:pPr>
    </w:p>
    <w:p w:rsidR="00151DF7" w:rsidRPr="009E5837" w:rsidRDefault="00151DF7">
      <w:pPr>
        <w:spacing w:after="0"/>
        <w:ind w:left="120"/>
        <w:jc w:val="center"/>
        <w:rPr>
          <w:lang w:val="ru-RU"/>
        </w:rPr>
      </w:pPr>
    </w:p>
    <w:p w:rsidR="00151DF7" w:rsidRPr="009E5837" w:rsidRDefault="00151DF7">
      <w:pPr>
        <w:spacing w:after="0"/>
        <w:ind w:left="120"/>
        <w:jc w:val="center"/>
        <w:rPr>
          <w:lang w:val="ru-RU"/>
        </w:rPr>
      </w:pPr>
    </w:p>
    <w:p w:rsidR="00151DF7" w:rsidRPr="009E5837" w:rsidRDefault="00151DF7">
      <w:pPr>
        <w:spacing w:after="0"/>
        <w:ind w:left="120"/>
        <w:jc w:val="center"/>
        <w:rPr>
          <w:lang w:val="ru-RU"/>
        </w:rPr>
      </w:pPr>
    </w:p>
    <w:p w:rsidR="00151DF7" w:rsidRPr="009E5837" w:rsidRDefault="00151DF7">
      <w:pPr>
        <w:spacing w:after="0"/>
        <w:ind w:left="120"/>
        <w:rPr>
          <w:lang w:val="ru-RU"/>
        </w:rPr>
      </w:pPr>
    </w:p>
    <w:p w:rsidR="00151DF7" w:rsidRPr="009E5837" w:rsidRDefault="00151DF7">
      <w:pPr>
        <w:rPr>
          <w:lang w:val="ru-RU"/>
        </w:rPr>
        <w:sectPr w:rsidR="00151DF7" w:rsidRPr="009E5837">
          <w:pgSz w:w="11906" w:h="16383"/>
          <w:pgMar w:top="1134" w:right="850" w:bottom="1134" w:left="1701" w:header="720" w:footer="720" w:gutter="0"/>
          <w:cols w:space="720"/>
        </w:sectPr>
      </w:pPr>
    </w:p>
    <w:p w:rsidR="00151DF7" w:rsidRPr="009E5837" w:rsidRDefault="00151DF7">
      <w:pPr>
        <w:spacing w:after="0" w:line="264" w:lineRule="auto"/>
        <w:ind w:left="120"/>
        <w:jc w:val="both"/>
        <w:rPr>
          <w:lang w:val="ru-RU"/>
        </w:rPr>
      </w:pPr>
      <w:bookmarkStart w:id="2" w:name="block-57685062"/>
      <w:bookmarkEnd w:id="0"/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Федеральная рабочая программа по учебному предмету «Изобразительное искусство» (предметная область «Искусство») (далее соответственно – программа по изобразительному иск</w:t>
      </w:r>
      <w:r w:rsidRPr="009E5837">
        <w:rPr>
          <w:rFonts w:ascii="Times New Roman" w:hAnsi="Times New Roman"/>
          <w:color w:val="000000"/>
          <w:sz w:val="28"/>
          <w:lang w:val="ru-RU"/>
        </w:rPr>
        <w:t>усству, искусство) включает пояснительную записку, содержание обучения, планируемые результаты освоения программы по изобразительному искусству, тематическое планирование.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изобразительного искусст</w:t>
      </w:r>
      <w:r w:rsidRPr="009E5837">
        <w:rPr>
          <w:rFonts w:ascii="Times New Roman" w:hAnsi="Times New Roman"/>
          <w:color w:val="000000"/>
          <w:sz w:val="28"/>
          <w:lang w:val="ru-RU"/>
        </w:rPr>
        <w:t>ва, место в структуре учебного плана, а также подходы к отбору содержания и планируемым результатам.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изобразительному искусству включают личностные, мета</w:t>
      </w:r>
      <w:r w:rsidRPr="009E5837">
        <w:rPr>
          <w:rFonts w:ascii="Times New Roman" w:hAnsi="Times New Roman"/>
          <w:color w:val="000000"/>
          <w:sz w:val="28"/>
          <w:lang w:val="ru-RU"/>
        </w:rPr>
        <w:t>предметные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При разработке рабочей программы по изобразительному искусству образовательная организация вправе испо</w:t>
      </w:r>
      <w:r w:rsidRPr="009E5837">
        <w:rPr>
          <w:rFonts w:ascii="Times New Roman" w:hAnsi="Times New Roman"/>
          <w:color w:val="000000"/>
          <w:sz w:val="28"/>
          <w:lang w:val="ru-RU"/>
        </w:rPr>
        <w:t>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151DF7" w:rsidRPr="009E5837" w:rsidRDefault="00151DF7">
      <w:pPr>
        <w:spacing w:after="0"/>
        <w:ind w:left="120"/>
        <w:rPr>
          <w:lang w:val="ru-RU"/>
        </w:rPr>
      </w:pPr>
      <w:bookmarkStart w:id="3" w:name="_Toc141079005"/>
      <w:bookmarkEnd w:id="3"/>
    </w:p>
    <w:p w:rsidR="00151DF7" w:rsidRPr="009E5837" w:rsidRDefault="00151DF7">
      <w:pPr>
        <w:spacing w:after="0"/>
        <w:ind w:left="120"/>
        <w:jc w:val="both"/>
        <w:rPr>
          <w:lang w:val="ru-RU"/>
        </w:rPr>
      </w:pPr>
    </w:p>
    <w:p w:rsidR="00151DF7" w:rsidRPr="009E5837" w:rsidRDefault="00B84AAD">
      <w:pPr>
        <w:spacing w:after="0"/>
        <w:ind w:left="120"/>
        <w:jc w:val="both"/>
        <w:rPr>
          <w:lang w:val="ru-RU"/>
        </w:rPr>
      </w:pPr>
      <w:r w:rsidRPr="009E5837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Программа по изоб</w:t>
      </w:r>
      <w:r w:rsidRPr="009E5837">
        <w:rPr>
          <w:rFonts w:ascii="Times New Roman" w:hAnsi="Times New Roman"/>
          <w:color w:val="000000"/>
          <w:sz w:val="28"/>
          <w:lang w:val="ru-RU"/>
        </w:rPr>
        <w:t>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</w:t>
      </w:r>
      <w:r w:rsidRPr="009E5837">
        <w:rPr>
          <w:rFonts w:ascii="Times New Roman" w:hAnsi="Times New Roman"/>
          <w:color w:val="000000"/>
          <w:sz w:val="28"/>
          <w:lang w:val="ru-RU"/>
        </w:rPr>
        <w:t>го развития, воспитания и социализации обучающихся, сформулированные в федеральной рабочей программе воспитания.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</w:t>
      </w:r>
      <w:r w:rsidRPr="009E5837">
        <w:rPr>
          <w:rFonts w:ascii="Times New Roman" w:hAnsi="Times New Roman"/>
          <w:color w:val="000000"/>
          <w:sz w:val="28"/>
          <w:lang w:val="ru-RU"/>
        </w:rPr>
        <w:t>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направлена на развитие духовной культуры </w:t>
      </w:r>
      <w:r w:rsidRPr="009E5837">
        <w:rPr>
          <w:rFonts w:ascii="Times New Roman" w:hAnsi="Times New Roman"/>
          <w:color w:val="000000"/>
          <w:sz w:val="28"/>
          <w:lang w:val="ru-RU"/>
        </w:rPr>
        <w:t xml:space="preserve">обучающихся, формирование активной эстетической </w:t>
      </w:r>
      <w:r w:rsidRPr="009E5837">
        <w:rPr>
          <w:rFonts w:ascii="Times New Roman" w:hAnsi="Times New Roman"/>
          <w:color w:val="000000"/>
          <w:sz w:val="28"/>
          <w:lang w:val="ru-RU"/>
        </w:rPr>
        <w:lastRenderedPageBreak/>
        <w:t>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охватывает все основн</w:t>
      </w:r>
      <w:r w:rsidRPr="009E5837">
        <w:rPr>
          <w:rFonts w:ascii="Times New Roman" w:hAnsi="Times New Roman"/>
          <w:color w:val="000000"/>
          <w:sz w:val="28"/>
          <w:lang w:val="ru-RU"/>
        </w:rPr>
        <w:t>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</w:t>
      </w:r>
      <w:r w:rsidRPr="009E5837">
        <w:rPr>
          <w:rFonts w:ascii="Times New Roman" w:hAnsi="Times New Roman"/>
          <w:color w:val="000000"/>
          <w:sz w:val="28"/>
          <w:lang w:val="ru-RU"/>
        </w:rPr>
        <w:t xml:space="preserve">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</w:t>
      </w:r>
      <w:r w:rsidRPr="009E5837">
        <w:rPr>
          <w:rFonts w:ascii="Times New Roman" w:hAnsi="Times New Roman"/>
          <w:color w:val="000000"/>
          <w:sz w:val="28"/>
          <w:lang w:val="ru-RU"/>
        </w:rPr>
        <w:t>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</w:t>
      </w:r>
      <w:r w:rsidRPr="009E5837">
        <w:rPr>
          <w:rFonts w:ascii="Times New Roman" w:hAnsi="Times New Roman"/>
          <w:color w:val="000000"/>
          <w:sz w:val="28"/>
          <w:lang w:val="ru-RU"/>
        </w:rPr>
        <w:t xml:space="preserve">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знакомит обучающихся с много</w:t>
      </w:r>
      <w:r w:rsidRPr="009E5837">
        <w:rPr>
          <w:rFonts w:ascii="Times New Roman" w:hAnsi="Times New Roman"/>
          <w:color w:val="000000"/>
          <w:sz w:val="28"/>
          <w:lang w:val="ru-RU"/>
        </w:rPr>
        <w:t>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</w:t>
      </w:r>
      <w:r w:rsidRPr="009E5837">
        <w:rPr>
          <w:rFonts w:ascii="Times New Roman" w:hAnsi="Times New Roman"/>
          <w:color w:val="000000"/>
          <w:sz w:val="28"/>
          <w:lang w:val="ru-RU"/>
        </w:rPr>
        <w:t>а художественно-эстетическое отношение к миру формируется прежде всего в собственной художественной деятельности, в процессе практического решения художественно-творческих задач.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pacing w:val="-4"/>
          <w:sz w:val="28"/>
          <w:lang w:val="ru-RU"/>
        </w:rPr>
        <w:t>Содержание программы по изобразительному искусству структурировано</w:t>
      </w:r>
      <w:r w:rsidRPr="009E5837">
        <w:rPr>
          <w:rFonts w:ascii="Times New Roman" w:hAnsi="Times New Roman"/>
          <w:color w:val="000000"/>
          <w:sz w:val="28"/>
          <w:lang w:val="ru-RU"/>
        </w:rPr>
        <w:t xml:space="preserve"> как система тематических модулей. Изучение содержания всех модулей в 1–4 классах обязательно.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 xml:space="preserve">Общее число часов, рекомендованных для изучения изобразительного искусства – </w:t>
      </w:r>
      <w:bookmarkStart w:id="4" w:name="3b6b0d1b-a3e8-474a-8c9a-11f43040876f"/>
      <w:r w:rsidRPr="009E5837">
        <w:rPr>
          <w:rFonts w:ascii="Times New Roman" w:hAnsi="Times New Roman"/>
          <w:color w:val="000000"/>
          <w:sz w:val="28"/>
          <w:lang w:val="ru-RU"/>
        </w:rPr>
        <w:t>135 часов: в 1 классе – 33 часа (1 час в неделю); во 2 классе – 34 часа (1 час в нед</w:t>
      </w:r>
      <w:r w:rsidRPr="009E5837">
        <w:rPr>
          <w:rFonts w:ascii="Times New Roman" w:hAnsi="Times New Roman"/>
          <w:color w:val="000000"/>
          <w:sz w:val="28"/>
          <w:lang w:val="ru-RU"/>
        </w:rPr>
        <w:t>елю); в 3 классе – 34 часа (1 час в неделю); в 4 классе – 34 часа (1 час в неделю).</w:t>
      </w:r>
      <w:bookmarkEnd w:id="4"/>
    </w:p>
    <w:p w:rsidR="00151DF7" w:rsidRPr="009E5837" w:rsidRDefault="00151DF7">
      <w:pPr>
        <w:spacing w:after="0"/>
        <w:ind w:left="120"/>
        <w:rPr>
          <w:lang w:val="ru-RU"/>
        </w:rPr>
      </w:pPr>
    </w:p>
    <w:p w:rsidR="00151DF7" w:rsidRPr="009E5837" w:rsidRDefault="00151DF7">
      <w:pPr>
        <w:spacing w:after="0" w:line="264" w:lineRule="auto"/>
        <w:ind w:left="120"/>
        <w:jc w:val="both"/>
        <w:rPr>
          <w:lang w:val="ru-RU"/>
        </w:rPr>
      </w:pPr>
    </w:p>
    <w:p w:rsidR="00151DF7" w:rsidRPr="009E5837" w:rsidRDefault="00151DF7">
      <w:pPr>
        <w:rPr>
          <w:lang w:val="ru-RU"/>
        </w:rPr>
        <w:sectPr w:rsidR="00151DF7" w:rsidRPr="009E5837">
          <w:pgSz w:w="11906" w:h="16383"/>
          <w:pgMar w:top="1134" w:right="850" w:bottom="1134" w:left="1701" w:header="720" w:footer="720" w:gutter="0"/>
          <w:cols w:space="720"/>
        </w:sectPr>
      </w:pPr>
    </w:p>
    <w:p w:rsidR="00151DF7" w:rsidRPr="009E5837" w:rsidRDefault="00B84AAD">
      <w:pPr>
        <w:spacing w:after="0" w:line="264" w:lineRule="auto"/>
        <w:ind w:left="120"/>
        <w:jc w:val="both"/>
        <w:rPr>
          <w:lang w:val="ru-RU"/>
        </w:rPr>
      </w:pPr>
      <w:bookmarkStart w:id="5" w:name="block-57685059"/>
      <w:bookmarkEnd w:id="2"/>
      <w:r w:rsidRPr="009E5837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151DF7" w:rsidRPr="009E5837" w:rsidRDefault="00151DF7">
      <w:pPr>
        <w:spacing w:after="0"/>
        <w:ind w:left="120"/>
        <w:rPr>
          <w:lang w:val="ru-RU"/>
        </w:rPr>
      </w:pPr>
      <w:bookmarkStart w:id="6" w:name="_Toc141079007"/>
      <w:bookmarkEnd w:id="6"/>
    </w:p>
    <w:p w:rsidR="00151DF7" w:rsidRPr="009E5837" w:rsidRDefault="00151DF7">
      <w:pPr>
        <w:spacing w:after="0"/>
        <w:ind w:left="120"/>
        <w:rPr>
          <w:lang w:val="ru-RU"/>
        </w:rPr>
      </w:pPr>
    </w:p>
    <w:p w:rsidR="00151DF7" w:rsidRPr="009E5837" w:rsidRDefault="00B84AAD">
      <w:pPr>
        <w:spacing w:after="0"/>
        <w:ind w:left="120"/>
        <w:rPr>
          <w:lang w:val="ru-RU"/>
        </w:rPr>
      </w:pPr>
      <w:r w:rsidRPr="009E5837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151DF7" w:rsidRPr="009E5837" w:rsidRDefault="00B84AAD">
      <w:pPr>
        <w:spacing w:after="0"/>
        <w:ind w:left="120"/>
        <w:jc w:val="both"/>
        <w:rPr>
          <w:lang w:val="ru-RU"/>
        </w:rPr>
      </w:pPr>
      <w:r w:rsidRPr="009E5837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pacing w:val="-4"/>
          <w:sz w:val="28"/>
          <w:lang w:val="ru-RU"/>
        </w:rPr>
        <w:t>Расположение изображения на листе. Выбор вертикального или горизонтального</w:t>
      </w:r>
      <w:r w:rsidRPr="009E5837">
        <w:rPr>
          <w:rFonts w:ascii="Times New Roman" w:hAnsi="Times New Roman"/>
          <w:color w:val="000000"/>
          <w:sz w:val="28"/>
          <w:lang w:val="ru-RU"/>
        </w:rPr>
        <w:t xml:space="preserve"> формата листа в зависимости от содержания </w:t>
      </w:r>
      <w:r w:rsidRPr="009E5837">
        <w:rPr>
          <w:rFonts w:ascii="Times New Roman" w:hAnsi="Times New Roman"/>
          <w:color w:val="000000"/>
          <w:sz w:val="28"/>
          <w:lang w:val="ru-RU"/>
        </w:rPr>
        <w:t>изображения.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pacing w:val="-4"/>
          <w:sz w:val="28"/>
          <w:lang w:val="ru-RU"/>
        </w:rPr>
        <w:t>Разные виды линий. Линейный рисунок. Графические материалы для линейного</w:t>
      </w:r>
      <w:r w:rsidRPr="009E5837">
        <w:rPr>
          <w:rFonts w:ascii="Times New Roman" w:hAnsi="Times New Roman"/>
          <w:color w:val="000000"/>
          <w:sz w:val="28"/>
          <w:lang w:val="ru-RU"/>
        </w:rPr>
        <w:t xml:space="preserve"> рисунка и их особенности. Приёмы рисования линией.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Рисование с натуры: разные листья и их форма.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Представление о пропорциях: короткое – длинное. Развитие – навыка видения</w:t>
      </w:r>
      <w:r w:rsidRPr="009E5837">
        <w:rPr>
          <w:rFonts w:ascii="Times New Roman" w:hAnsi="Times New Roman"/>
          <w:color w:val="000000"/>
          <w:sz w:val="28"/>
          <w:lang w:val="ru-RU"/>
        </w:rPr>
        <w:t xml:space="preserve"> соотношения частей целого (на основе рисунков животных).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pacing w:val="-4"/>
          <w:sz w:val="28"/>
          <w:lang w:val="ru-RU"/>
        </w:rPr>
        <w:t>Графическое пятно (ахроматическое) и представление о силуэте. Формирование</w:t>
      </w:r>
      <w:r w:rsidRPr="009E5837">
        <w:rPr>
          <w:rFonts w:ascii="Times New Roman" w:hAnsi="Times New Roman"/>
          <w:color w:val="000000"/>
          <w:sz w:val="28"/>
          <w:lang w:val="ru-RU"/>
        </w:rPr>
        <w:t xml:space="preserve"> навыка видения целостности. Цельная форма и её части.</w:t>
      </w:r>
    </w:p>
    <w:p w:rsidR="00151DF7" w:rsidRPr="009E5837" w:rsidRDefault="00B84AAD">
      <w:pPr>
        <w:spacing w:after="0"/>
        <w:ind w:left="120"/>
        <w:jc w:val="both"/>
        <w:rPr>
          <w:lang w:val="ru-RU"/>
        </w:rPr>
      </w:pPr>
      <w:r w:rsidRPr="009E5837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Цвет как одно из главных средств выражения в изобра</w:t>
      </w:r>
      <w:r w:rsidRPr="009E5837">
        <w:rPr>
          <w:rFonts w:ascii="Times New Roman" w:hAnsi="Times New Roman"/>
          <w:color w:val="000000"/>
          <w:sz w:val="28"/>
          <w:lang w:val="ru-RU"/>
        </w:rPr>
        <w:t>зительном искусстве. Навыки работы гуашью в условиях урока. Краски «гуашь», кисти, бумага цветная и белая.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Эмоциональная выразитель</w:t>
      </w:r>
      <w:r w:rsidRPr="009E5837">
        <w:rPr>
          <w:rFonts w:ascii="Times New Roman" w:hAnsi="Times New Roman"/>
          <w:color w:val="000000"/>
          <w:sz w:val="28"/>
          <w:lang w:val="ru-RU"/>
        </w:rPr>
        <w:t>ность цвета, способы выражения настроения в изображаемом сюжете.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Тематическая композиция «Времена года». Контрастные ц</w:t>
      </w:r>
      <w:r w:rsidRPr="009E5837">
        <w:rPr>
          <w:rFonts w:ascii="Times New Roman" w:hAnsi="Times New Roman"/>
          <w:color w:val="000000"/>
          <w:sz w:val="28"/>
          <w:lang w:val="ru-RU"/>
        </w:rPr>
        <w:t>ветовые состояния времён года. Живопись (гуашь), аппликация или смешанная техника.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Техника монотипии. Представления о симметрии. Развитие воображения.</w:t>
      </w:r>
    </w:p>
    <w:p w:rsidR="00151DF7" w:rsidRPr="009E5837" w:rsidRDefault="00B84AAD">
      <w:pPr>
        <w:spacing w:after="0"/>
        <w:ind w:left="120"/>
        <w:jc w:val="both"/>
        <w:rPr>
          <w:lang w:val="ru-RU"/>
        </w:rPr>
      </w:pPr>
      <w:r w:rsidRPr="009E5837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Изображение в объёме. Приёмы работы с пластилином; дощечка, стек, тряпочка.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Лепка зве</w:t>
      </w:r>
      <w:r w:rsidRPr="009E5837">
        <w:rPr>
          <w:rFonts w:ascii="Times New Roman" w:hAnsi="Times New Roman"/>
          <w:color w:val="000000"/>
          <w:sz w:val="28"/>
          <w:lang w:val="ru-RU"/>
        </w:rPr>
        <w:t>рушек из цельной формы (например, черепашки, ёжика, зайчика). Приёмы вытягивания, вдавливания, сгибания, скручивания.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Лепка игрушки, характерной для одного из наиболее известных народных художественных промыслов (дымковская или каргопольская игрушка или по</w:t>
      </w:r>
      <w:r w:rsidRPr="009E5837">
        <w:rPr>
          <w:rFonts w:ascii="Times New Roman" w:hAnsi="Times New Roman"/>
          <w:color w:val="000000"/>
          <w:sz w:val="28"/>
          <w:lang w:val="ru-RU"/>
        </w:rPr>
        <w:t xml:space="preserve"> выбору учителя с учётом местных промыслов).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lastRenderedPageBreak/>
        <w:t>Бумажная пластика. Овладение первичными приёмами надрезания, закручивания, складывания.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Объёмная аппликация из бумаги и картона.</w:t>
      </w:r>
    </w:p>
    <w:p w:rsidR="00151DF7" w:rsidRPr="009E5837" w:rsidRDefault="00B84AAD">
      <w:pPr>
        <w:spacing w:after="0"/>
        <w:ind w:left="120"/>
        <w:jc w:val="both"/>
        <w:rPr>
          <w:lang w:val="ru-RU"/>
        </w:rPr>
      </w:pPr>
      <w:r w:rsidRPr="009E5837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151DF7" w:rsidRPr="009E5837" w:rsidRDefault="00B84AAD">
      <w:pPr>
        <w:spacing w:after="0" w:line="252" w:lineRule="auto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Узоры в природе. Наблюдение узоров в жив</w:t>
      </w:r>
      <w:r w:rsidRPr="009E5837">
        <w:rPr>
          <w:rFonts w:ascii="Times New Roman" w:hAnsi="Times New Roman"/>
          <w:color w:val="000000"/>
          <w:sz w:val="28"/>
          <w:lang w:val="ru-RU"/>
        </w:rPr>
        <w:t>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151DF7" w:rsidRPr="009E5837" w:rsidRDefault="00B84AAD">
      <w:pPr>
        <w:spacing w:after="0" w:line="252" w:lineRule="auto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Узоры и орнаменты, создаваемые людьми, и разнообраз</w:t>
      </w:r>
      <w:r w:rsidRPr="009E5837">
        <w:rPr>
          <w:rFonts w:ascii="Times New Roman" w:hAnsi="Times New Roman"/>
          <w:color w:val="000000"/>
          <w:sz w:val="28"/>
          <w:lang w:val="ru-RU"/>
        </w:rPr>
        <w:t>ие их видов. Орнаменты геометрические и растительные. Декоративная композиция в круге или в полосе.</w:t>
      </w:r>
    </w:p>
    <w:p w:rsidR="00151DF7" w:rsidRPr="009E5837" w:rsidRDefault="00B84AAD">
      <w:pPr>
        <w:spacing w:after="0" w:line="252" w:lineRule="auto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</w:t>
      </w:r>
      <w:r w:rsidRPr="009E5837">
        <w:rPr>
          <w:rFonts w:ascii="Times New Roman" w:hAnsi="Times New Roman"/>
          <w:color w:val="000000"/>
          <w:sz w:val="28"/>
          <w:lang w:val="ru-RU"/>
        </w:rPr>
        <w:t>и при составлении узора крыльев.</w:t>
      </w:r>
    </w:p>
    <w:p w:rsidR="00151DF7" w:rsidRPr="009E5837" w:rsidRDefault="00B84AAD">
      <w:pPr>
        <w:spacing w:after="0" w:line="252" w:lineRule="auto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 xml:space="preserve">Орнамент, характерный для игрушек одного из наиболее известных народных </w:t>
      </w:r>
      <w:r w:rsidRPr="009E5837">
        <w:rPr>
          <w:rFonts w:ascii="Times New Roman" w:hAnsi="Times New Roman"/>
          <w:color w:val="000000"/>
          <w:spacing w:val="-4"/>
          <w:sz w:val="28"/>
          <w:lang w:val="ru-RU"/>
        </w:rPr>
        <w:t>художественных промыслов: дымковская или каргопольская игрушка (или по выбору</w:t>
      </w:r>
      <w:r w:rsidRPr="009E5837">
        <w:rPr>
          <w:rFonts w:ascii="Times New Roman" w:hAnsi="Times New Roman"/>
          <w:color w:val="000000"/>
          <w:sz w:val="28"/>
          <w:lang w:val="ru-RU"/>
        </w:rPr>
        <w:t xml:space="preserve"> учителя с учётом местных промыслов).</w:t>
      </w:r>
    </w:p>
    <w:p w:rsidR="00151DF7" w:rsidRPr="009E5837" w:rsidRDefault="00B84AAD">
      <w:pPr>
        <w:spacing w:after="0" w:line="252" w:lineRule="auto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Дизайн предмета: изготовление нарядн</w:t>
      </w:r>
      <w:r w:rsidRPr="009E5837">
        <w:rPr>
          <w:rFonts w:ascii="Times New Roman" w:hAnsi="Times New Roman"/>
          <w:color w:val="000000"/>
          <w:sz w:val="28"/>
          <w:lang w:val="ru-RU"/>
        </w:rPr>
        <w:t>ой упаковки путём складывания бумаги и аппликации.</w:t>
      </w:r>
    </w:p>
    <w:p w:rsidR="00151DF7" w:rsidRPr="009E5837" w:rsidRDefault="00B84AAD">
      <w:pPr>
        <w:spacing w:after="0" w:line="252" w:lineRule="auto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pacing w:val="-4"/>
          <w:sz w:val="28"/>
          <w:lang w:val="ru-RU"/>
        </w:rPr>
        <w:t>Оригами – создание игрушки для новогодней ёлки. Приёмы складывания бумаги.</w:t>
      </w:r>
    </w:p>
    <w:p w:rsidR="00151DF7" w:rsidRPr="009E5837" w:rsidRDefault="00B84AAD">
      <w:pPr>
        <w:spacing w:after="0" w:line="252" w:lineRule="auto"/>
        <w:ind w:left="120"/>
        <w:jc w:val="both"/>
        <w:rPr>
          <w:lang w:val="ru-RU"/>
        </w:rPr>
      </w:pPr>
      <w:r w:rsidRPr="009E5837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151DF7" w:rsidRPr="009E5837" w:rsidRDefault="00B84AAD">
      <w:pPr>
        <w:spacing w:after="0" w:line="252" w:lineRule="auto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 xml:space="preserve">Наблюдение разнообразных архитектурных зданий в окружающем мире (по фотографиям), обсуждение особенностей и </w:t>
      </w:r>
      <w:r w:rsidRPr="009E5837">
        <w:rPr>
          <w:rFonts w:ascii="Times New Roman" w:hAnsi="Times New Roman"/>
          <w:color w:val="000000"/>
          <w:sz w:val="28"/>
          <w:lang w:val="ru-RU"/>
        </w:rPr>
        <w:t>составных частей зданий.</w:t>
      </w:r>
    </w:p>
    <w:p w:rsidR="00151DF7" w:rsidRPr="009E5837" w:rsidRDefault="00B84AAD">
      <w:pPr>
        <w:spacing w:after="0" w:line="252" w:lineRule="auto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151DF7" w:rsidRPr="009E5837" w:rsidRDefault="00B84AAD">
      <w:pPr>
        <w:spacing w:after="0" w:line="252" w:lineRule="auto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Макетирование (или аппликация) пространстве</w:t>
      </w:r>
      <w:r w:rsidRPr="009E5837">
        <w:rPr>
          <w:rFonts w:ascii="Times New Roman" w:hAnsi="Times New Roman"/>
          <w:color w:val="000000"/>
          <w:sz w:val="28"/>
          <w:lang w:val="ru-RU"/>
        </w:rPr>
        <w:t>нной среды сказочного города из бумаги, картона или пластилина.</w:t>
      </w:r>
    </w:p>
    <w:p w:rsidR="00151DF7" w:rsidRPr="009E5837" w:rsidRDefault="00B84AAD">
      <w:pPr>
        <w:spacing w:after="0" w:line="252" w:lineRule="auto"/>
        <w:ind w:left="120"/>
        <w:jc w:val="both"/>
        <w:rPr>
          <w:lang w:val="ru-RU"/>
        </w:rPr>
      </w:pPr>
      <w:r w:rsidRPr="009E5837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151DF7" w:rsidRPr="009E5837" w:rsidRDefault="00B84AAD">
      <w:pPr>
        <w:spacing w:after="0" w:line="252" w:lineRule="auto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151DF7" w:rsidRPr="009E5837" w:rsidRDefault="00B84AAD">
      <w:pPr>
        <w:spacing w:after="0" w:line="252" w:lineRule="auto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Художественное наблюдение окружающего ми</w:t>
      </w:r>
      <w:r w:rsidRPr="009E5837">
        <w:rPr>
          <w:rFonts w:ascii="Times New Roman" w:hAnsi="Times New Roman"/>
          <w:color w:val="000000"/>
          <w:sz w:val="28"/>
          <w:lang w:val="ru-RU"/>
        </w:rPr>
        <w:t>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151DF7" w:rsidRPr="009E5837" w:rsidRDefault="00B84AAD">
      <w:pPr>
        <w:spacing w:after="0" w:line="252" w:lineRule="auto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151DF7" w:rsidRPr="009E5837" w:rsidRDefault="00B84AAD">
      <w:pPr>
        <w:spacing w:after="0" w:line="252" w:lineRule="auto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В.М. Васнецова и другие по выбору учителя). </w:t>
      </w:r>
    </w:p>
    <w:p w:rsidR="00151DF7" w:rsidRPr="009E5837" w:rsidRDefault="00B84AAD">
      <w:pPr>
        <w:spacing w:after="0" w:line="252" w:lineRule="auto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lastRenderedPageBreak/>
        <w:t>Художник и зритель. Освоение зрительских умений на основе получаемых знаний и т</w:t>
      </w:r>
      <w:r w:rsidRPr="009E5837">
        <w:rPr>
          <w:rFonts w:ascii="Times New Roman" w:hAnsi="Times New Roman"/>
          <w:color w:val="000000"/>
          <w:sz w:val="28"/>
          <w:lang w:val="ru-RU"/>
        </w:rPr>
        <w:t xml:space="preserve">ворческих практических задач – установок наблюдения. Ассоциации </w:t>
      </w:r>
      <w:r w:rsidRPr="009E5837">
        <w:rPr>
          <w:rFonts w:ascii="Times New Roman" w:hAnsi="Times New Roman"/>
          <w:color w:val="000000"/>
          <w:spacing w:val="-4"/>
          <w:sz w:val="28"/>
          <w:lang w:val="ru-RU"/>
        </w:rPr>
        <w:t>из личного опыта обучающихся и оценка эмоционального содержания произведений</w:t>
      </w:r>
      <w:r w:rsidRPr="009E5837">
        <w:rPr>
          <w:rFonts w:ascii="Times New Roman" w:hAnsi="Times New Roman"/>
          <w:color w:val="000000"/>
          <w:sz w:val="28"/>
          <w:lang w:val="ru-RU"/>
        </w:rPr>
        <w:t>.</w:t>
      </w:r>
    </w:p>
    <w:p w:rsidR="00151DF7" w:rsidRPr="009E5837" w:rsidRDefault="00B84AAD">
      <w:pPr>
        <w:spacing w:after="0" w:line="252" w:lineRule="auto"/>
        <w:ind w:left="120"/>
        <w:jc w:val="both"/>
        <w:rPr>
          <w:lang w:val="ru-RU"/>
        </w:rPr>
      </w:pPr>
      <w:r w:rsidRPr="009E5837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151DF7" w:rsidRPr="009E5837" w:rsidRDefault="00B84AAD">
      <w:pPr>
        <w:spacing w:after="0" w:line="252" w:lineRule="auto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Фотографирование мелких деталей природы, выражение ярких зрительных впечатлений.</w:t>
      </w:r>
    </w:p>
    <w:p w:rsidR="00151DF7" w:rsidRPr="009E5837" w:rsidRDefault="00B84AAD">
      <w:pPr>
        <w:spacing w:after="0" w:line="252" w:lineRule="auto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Обсуждение в условиях урока ученических фотографий, соответствующих изучаемой теме.</w:t>
      </w:r>
    </w:p>
    <w:p w:rsidR="00151DF7" w:rsidRPr="009E5837" w:rsidRDefault="00151DF7">
      <w:pPr>
        <w:spacing w:after="0"/>
        <w:ind w:left="120"/>
        <w:rPr>
          <w:lang w:val="ru-RU"/>
        </w:rPr>
      </w:pPr>
      <w:bookmarkStart w:id="7" w:name="_Toc141079008"/>
      <w:bookmarkEnd w:id="7"/>
    </w:p>
    <w:p w:rsidR="00151DF7" w:rsidRPr="009E5837" w:rsidRDefault="00B84AAD">
      <w:pPr>
        <w:spacing w:after="0"/>
        <w:ind w:left="120"/>
        <w:rPr>
          <w:lang w:val="ru-RU"/>
        </w:rPr>
      </w:pPr>
      <w:r w:rsidRPr="009E5837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151DF7" w:rsidRPr="009E5837" w:rsidRDefault="00B84AAD">
      <w:pPr>
        <w:spacing w:after="0" w:line="269" w:lineRule="auto"/>
        <w:ind w:left="120"/>
        <w:jc w:val="both"/>
        <w:rPr>
          <w:lang w:val="ru-RU"/>
        </w:rPr>
      </w:pPr>
      <w:r w:rsidRPr="009E5837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151DF7" w:rsidRPr="009E5837" w:rsidRDefault="00B84AAD">
      <w:pPr>
        <w:spacing w:after="0" w:line="269" w:lineRule="auto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:rsidR="00151DF7" w:rsidRPr="009E5837" w:rsidRDefault="00B84AAD">
      <w:pPr>
        <w:spacing w:after="0" w:line="269" w:lineRule="auto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Пастель и мел</w:t>
      </w:r>
      <w:r w:rsidRPr="009E5837">
        <w:rPr>
          <w:rFonts w:ascii="Times New Roman" w:hAnsi="Times New Roman"/>
          <w:color w:val="000000"/>
          <w:sz w:val="28"/>
          <w:lang w:val="ru-RU"/>
        </w:rPr>
        <w:t>ки – особенности и выразительные свойства графических материалов, приёмы работы.</w:t>
      </w:r>
    </w:p>
    <w:p w:rsidR="00151DF7" w:rsidRPr="009E5837" w:rsidRDefault="00B84AAD">
      <w:pPr>
        <w:spacing w:after="0" w:line="269" w:lineRule="auto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:rsidR="00151DF7" w:rsidRPr="009E5837" w:rsidRDefault="00B84AAD">
      <w:pPr>
        <w:spacing w:after="0" w:line="269" w:lineRule="auto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 xml:space="preserve">Пропорции – соотношение частей </w:t>
      </w:r>
      <w:r w:rsidRPr="009E5837">
        <w:rPr>
          <w:rFonts w:ascii="Times New Roman" w:hAnsi="Times New Roman"/>
          <w:color w:val="000000"/>
          <w:sz w:val="28"/>
          <w:lang w:val="ru-RU"/>
        </w:rPr>
        <w:t>и целого. Развитие аналитических навыков видения пропорций. Выразительные свойства пропорций (на основе рисунков птиц).</w:t>
      </w:r>
    </w:p>
    <w:p w:rsidR="00151DF7" w:rsidRPr="009E5837" w:rsidRDefault="00B84AAD">
      <w:pPr>
        <w:spacing w:after="0" w:line="269" w:lineRule="auto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Рисунок с натуры простого предмета. Расположение предмета на листе бумаги. Определение формы предмета. Соотношение частей предмета. Свет</w:t>
      </w:r>
      <w:r w:rsidRPr="009E5837">
        <w:rPr>
          <w:rFonts w:ascii="Times New Roman" w:hAnsi="Times New Roman"/>
          <w:color w:val="000000"/>
          <w:sz w:val="28"/>
          <w:lang w:val="ru-RU"/>
        </w:rPr>
        <w:t>лые и тёмные части предмета, тень под предметом. Штриховка. Умение внимательно рассматривать и анализировать форму натурного предмета.</w:t>
      </w:r>
    </w:p>
    <w:p w:rsidR="00151DF7" w:rsidRPr="009E5837" w:rsidRDefault="00B84AAD">
      <w:pPr>
        <w:spacing w:after="0" w:line="269" w:lineRule="auto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 xml:space="preserve">Графический рисунок животного с активным выражением его характера. Аналитическое рассматривание графических произведений </w:t>
      </w:r>
      <w:r w:rsidRPr="009E5837">
        <w:rPr>
          <w:rFonts w:ascii="Times New Roman" w:hAnsi="Times New Roman"/>
          <w:color w:val="000000"/>
          <w:sz w:val="28"/>
          <w:lang w:val="ru-RU"/>
        </w:rPr>
        <w:t xml:space="preserve">анималистического жанра. </w:t>
      </w:r>
    </w:p>
    <w:p w:rsidR="00151DF7" w:rsidRPr="009E5837" w:rsidRDefault="00B84AAD">
      <w:pPr>
        <w:spacing w:after="0" w:line="269" w:lineRule="auto"/>
        <w:ind w:left="120"/>
        <w:jc w:val="both"/>
        <w:rPr>
          <w:lang w:val="ru-RU"/>
        </w:rPr>
      </w:pPr>
      <w:r w:rsidRPr="009E5837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151DF7" w:rsidRPr="009E5837" w:rsidRDefault="00B84AAD">
      <w:pPr>
        <w:spacing w:after="0" w:line="269" w:lineRule="auto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:rsidR="00151DF7" w:rsidRPr="009E5837" w:rsidRDefault="00B84AAD">
      <w:pPr>
        <w:spacing w:after="0" w:line="269" w:lineRule="auto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 xml:space="preserve">Акварель </w:t>
      </w:r>
      <w:r w:rsidRPr="009E5837">
        <w:rPr>
          <w:rFonts w:ascii="Times New Roman" w:hAnsi="Times New Roman"/>
          <w:color w:val="000000"/>
          <w:sz w:val="28"/>
          <w:lang w:val="ru-RU"/>
        </w:rPr>
        <w:t>и её свойства. Акварельные кисти. Приёмы работы акварелью.</w:t>
      </w:r>
    </w:p>
    <w:p w:rsidR="00151DF7" w:rsidRPr="009E5837" w:rsidRDefault="00B84AAD">
      <w:pPr>
        <w:spacing w:after="0" w:line="269" w:lineRule="auto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Цвет тёплый и холодный – цветовой контраст.</w:t>
      </w:r>
    </w:p>
    <w:p w:rsidR="00151DF7" w:rsidRPr="009E5837" w:rsidRDefault="00B84AAD">
      <w:pPr>
        <w:spacing w:after="0" w:line="269" w:lineRule="auto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</w:t>
      </w:r>
      <w:r w:rsidRPr="009E5837">
        <w:rPr>
          <w:rFonts w:ascii="Times New Roman" w:hAnsi="Times New Roman"/>
          <w:color w:val="000000"/>
          <w:sz w:val="28"/>
          <w:lang w:val="ru-RU"/>
        </w:rPr>
        <w:t>й и отношений.</w:t>
      </w:r>
    </w:p>
    <w:p w:rsidR="00151DF7" w:rsidRPr="009E5837" w:rsidRDefault="00B84AAD">
      <w:pPr>
        <w:spacing w:after="0" w:line="269" w:lineRule="auto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lastRenderedPageBreak/>
        <w:t>Цвет открытый – звонкий и приглушённый, тихий. Эмоциональная выразительность цвета.</w:t>
      </w:r>
    </w:p>
    <w:p w:rsidR="00151DF7" w:rsidRPr="009E5837" w:rsidRDefault="00B84AAD">
      <w:pPr>
        <w:spacing w:after="0" w:line="269" w:lineRule="auto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</w:t>
      </w:r>
      <w:r w:rsidRPr="009E5837">
        <w:rPr>
          <w:rFonts w:ascii="Times New Roman" w:hAnsi="Times New Roman"/>
          <w:color w:val="000000"/>
          <w:sz w:val="28"/>
          <w:lang w:val="ru-RU"/>
        </w:rPr>
        <w:t>чителя). Произведения И.К. Айвазовского.</w:t>
      </w:r>
    </w:p>
    <w:p w:rsidR="00151DF7" w:rsidRPr="009E5837" w:rsidRDefault="00B84AAD">
      <w:pPr>
        <w:spacing w:after="0" w:line="269" w:lineRule="auto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Изображение сказочного персонажа с ярко выраженным характером (образ мужской или женский).</w:t>
      </w:r>
    </w:p>
    <w:p w:rsidR="00151DF7" w:rsidRPr="009E5837" w:rsidRDefault="00B84AAD">
      <w:pPr>
        <w:spacing w:after="0" w:line="269" w:lineRule="auto"/>
        <w:ind w:left="120"/>
        <w:jc w:val="both"/>
        <w:rPr>
          <w:lang w:val="ru-RU"/>
        </w:rPr>
      </w:pPr>
      <w:r w:rsidRPr="009E5837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151DF7" w:rsidRPr="009E5837" w:rsidRDefault="00B84AAD">
      <w:pPr>
        <w:spacing w:after="0" w:line="269" w:lineRule="auto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Лепка из пластилина или глины игрушки – сказочного животного по мотивам выбранного художественного народ</w:t>
      </w:r>
      <w:r w:rsidRPr="009E5837">
        <w:rPr>
          <w:rFonts w:ascii="Times New Roman" w:hAnsi="Times New Roman"/>
          <w:color w:val="000000"/>
          <w:sz w:val="28"/>
          <w:lang w:val="ru-RU"/>
        </w:rPr>
        <w:t>ного промысла (филимоновская игрушка, дымковский петух, каргопольский Полкан и другие по выбору учителя с учётом местных промыслов). Способ лепки в соответствии с традициями промысла.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 xml:space="preserve">Лепка животных (например, кошки, собаки, медвежонка) с передачей </w:t>
      </w:r>
      <w:r w:rsidRPr="009E5837">
        <w:rPr>
          <w:rFonts w:ascii="Times New Roman" w:hAnsi="Times New Roman"/>
          <w:color w:val="000000"/>
          <w:spacing w:val="-4"/>
          <w:sz w:val="28"/>
          <w:lang w:val="ru-RU"/>
        </w:rPr>
        <w:t>характе</w:t>
      </w:r>
      <w:r w:rsidRPr="009E5837">
        <w:rPr>
          <w:rFonts w:ascii="Times New Roman" w:hAnsi="Times New Roman"/>
          <w:color w:val="000000"/>
          <w:spacing w:val="-4"/>
          <w:sz w:val="28"/>
          <w:lang w:val="ru-RU"/>
        </w:rPr>
        <w:t>рной пластики движения. Соблюдение цельности формы, её преобразование</w:t>
      </w:r>
      <w:r w:rsidRPr="009E5837">
        <w:rPr>
          <w:rFonts w:ascii="Times New Roman" w:hAnsi="Times New Roman"/>
          <w:color w:val="000000"/>
          <w:sz w:val="28"/>
          <w:lang w:val="ru-RU"/>
        </w:rPr>
        <w:t xml:space="preserve"> и добавление деталей.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:rsidR="00151DF7" w:rsidRPr="009E5837" w:rsidRDefault="00B84AAD">
      <w:pPr>
        <w:spacing w:after="0"/>
        <w:ind w:left="120"/>
        <w:jc w:val="both"/>
        <w:rPr>
          <w:lang w:val="ru-RU"/>
        </w:rPr>
      </w:pPr>
      <w:r w:rsidRPr="009E5837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На</w:t>
      </w:r>
      <w:r w:rsidRPr="009E5837">
        <w:rPr>
          <w:rFonts w:ascii="Times New Roman" w:hAnsi="Times New Roman"/>
          <w:color w:val="000000"/>
          <w:sz w:val="28"/>
          <w:lang w:val="ru-RU"/>
        </w:rPr>
        <w:t>блюдение узоров в природе (на основе фотографий в условиях урока), например, снежинки, паутинки, роса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Рисун</w:t>
      </w:r>
      <w:r w:rsidRPr="009E5837">
        <w:rPr>
          <w:rFonts w:ascii="Times New Roman" w:hAnsi="Times New Roman"/>
          <w:color w:val="000000"/>
          <w:sz w:val="28"/>
          <w:lang w:val="ru-RU"/>
        </w:rPr>
        <w:t>ок геометрического орнамента кружева или вышивки. Декоративная композиция. Ритм пятен в декоративной аппликации.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Поделки из подручных нехудожественных материалов. Декоративные изображения животных в игрушках народных промыслов; филимоновские, дымковские, к</w:t>
      </w:r>
      <w:r w:rsidRPr="009E5837">
        <w:rPr>
          <w:rFonts w:ascii="Times New Roman" w:hAnsi="Times New Roman"/>
          <w:color w:val="000000"/>
          <w:sz w:val="28"/>
          <w:lang w:val="ru-RU"/>
        </w:rPr>
        <w:t>аргопольские игрушки (и другие по выбору учителя с учётом местных художественных промыслов).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:rsidR="00151DF7" w:rsidRPr="009E5837" w:rsidRDefault="00B84AAD">
      <w:pPr>
        <w:spacing w:after="0"/>
        <w:ind w:left="120"/>
        <w:jc w:val="both"/>
        <w:rPr>
          <w:lang w:val="ru-RU"/>
        </w:rPr>
      </w:pPr>
      <w:r w:rsidRPr="009E5837">
        <w:rPr>
          <w:rFonts w:ascii="Times New Roman" w:hAnsi="Times New Roman"/>
          <w:b/>
          <w:color w:val="000000"/>
          <w:sz w:val="28"/>
          <w:lang w:val="ru-RU"/>
        </w:rPr>
        <w:t>Модуль «Архитектура</w:t>
      </w:r>
      <w:r w:rsidRPr="009E5837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Построение игрового сказочного города из бумаги (на основе сворачивания геометрических тел – па</w:t>
      </w:r>
      <w:r w:rsidRPr="009E5837">
        <w:rPr>
          <w:rFonts w:ascii="Times New Roman" w:hAnsi="Times New Roman"/>
          <w:color w:val="000000"/>
          <w:sz w:val="28"/>
          <w:lang w:val="ru-RU"/>
        </w:rPr>
        <w:t xml:space="preserve">раллелепипедов разной высоты, </w:t>
      </w:r>
      <w:r w:rsidRPr="009E5837">
        <w:rPr>
          <w:rFonts w:ascii="Times New Roman" w:hAnsi="Times New Roman"/>
          <w:color w:val="000000"/>
          <w:sz w:val="28"/>
          <w:lang w:val="ru-RU"/>
        </w:rPr>
        <w:lastRenderedPageBreak/>
        <w:t>цилиндров с прорезями и наклейками); завивание, скручивание и складывание полоски бумаги (например, гармошкой). Образ здания. Памятники отечественной или западноевропейской архитектуры с ярко выраженным характером здания. Рису</w:t>
      </w:r>
      <w:r w:rsidRPr="009E5837">
        <w:rPr>
          <w:rFonts w:ascii="Times New Roman" w:hAnsi="Times New Roman"/>
          <w:color w:val="000000"/>
          <w:sz w:val="28"/>
          <w:lang w:val="ru-RU"/>
        </w:rPr>
        <w:t>нок дома для доброго или злого сказочного персонажа (иллюстрация сказки по выбору учителя).</w:t>
      </w:r>
    </w:p>
    <w:p w:rsidR="00151DF7" w:rsidRPr="009E5837" w:rsidRDefault="00B84AAD">
      <w:pPr>
        <w:spacing w:after="0"/>
        <w:ind w:left="120"/>
        <w:jc w:val="both"/>
        <w:rPr>
          <w:lang w:val="ru-RU"/>
        </w:rPr>
      </w:pPr>
      <w:r w:rsidRPr="009E5837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Художественн</w:t>
      </w:r>
      <w:r w:rsidRPr="009E5837">
        <w:rPr>
          <w:rFonts w:ascii="Times New Roman" w:hAnsi="Times New Roman"/>
          <w:color w:val="000000"/>
          <w:sz w:val="28"/>
          <w:lang w:val="ru-RU"/>
        </w:rPr>
        <w:t>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 xml:space="preserve">Восприятие орнаментальных произведений прикладного искусства (например, кружево, шитьё, резьба и </w:t>
      </w:r>
      <w:r w:rsidRPr="009E5837">
        <w:rPr>
          <w:rFonts w:ascii="Times New Roman" w:hAnsi="Times New Roman"/>
          <w:color w:val="000000"/>
          <w:sz w:val="28"/>
          <w:lang w:val="ru-RU"/>
        </w:rPr>
        <w:t>роспись).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 xml:space="preserve">Восприятие произведений живописи с активным выражением цветового состояния в природе. Произведения И.И. Левитана, Н.П. Крымова. 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Восприятие произведений анималистического жанра в графике (например, произведений В.В. Ватагина, Е.И. Чарушина) и в с</w:t>
      </w:r>
      <w:r w:rsidRPr="009E5837">
        <w:rPr>
          <w:rFonts w:ascii="Times New Roman" w:hAnsi="Times New Roman"/>
          <w:color w:val="000000"/>
          <w:sz w:val="28"/>
          <w:lang w:val="ru-RU"/>
        </w:rPr>
        <w:t>кульптуре (произведения В.В. Ватагина). Наблюдение животных с точки зрения их пропорций, характера движения, пластики.</w:t>
      </w:r>
    </w:p>
    <w:p w:rsidR="00151DF7" w:rsidRPr="009E5837" w:rsidRDefault="00B84AAD">
      <w:pPr>
        <w:spacing w:after="0"/>
        <w:ind w:left="120"/>
        <w:jc w:val="both"/>
        <w:rPr>
          <w:lang w:val="ru-RU"/>
        </w:rPr>
      </w:pPr>
      <w:r w:rsidRPr="009E5837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Виды линий (в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9E5837">
        <w:rPr>
          <w:rFonts w:ascii="Times New Roman" w:hAnsi="Times New Roman"/>
          <w:color w:val="000000"/>
          <w:sz w:val="28"/>
          <w:lang w:val="ru-RU"/>
        </w:rPr>
        <w:t xml:space="preserve"> или другом графическом редакторе).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9E5837">
        <w:rPr>
          <w:rFonts w:ascii="Times New Roman" w:hAnsi="Times New Roman"/>
          <w:color w:val="000000"/>
          <w:sz w:val="28"/>
          <w:lang w:val="ru-RU"/>
        </w:rPr>
        <w:t>.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(карандаш, кисточка, ластик, заливка и другие)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9E5837">
        <w:rPr>
          <w:rFonts w:ascii="Times New Roman" w:hAnsi="Times New Roman"/>
          <w:color w:val="000000"/>
          <w:sz w:val="28"/>
          <w:lang w:val="ru-RU"/>
        </w:rPr>
        <w:t xml:space="preserve"> на осно</w:t>
      </w:r>
      <w:r w:rsidRPr="009E5837">
        <w:rPr>
          <w:rFonts w:ascii="Times New Roman" w:hAnsi="Times New Roman"/>
          <w:color w:val="000000"/>
          <w:sz w:val="28"/>
          <w:lang w:val="ru-RU"/>
        </w:rPr>
        <w:t>ве простых сюжетов (например, образ дерева).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9E5837">
        <w:rPr>
          <w:rFonts w:ascii="Times New Roman" w:hAnsi="Times New Roman"/>
          <w:color w:val="000000"/>
          <w:sz w:val="28"/>
          <w:lang w:val="ru-RU"/>
        </w:rPr>
        <w:t xml:space="preserve"> на основе темы «Тёплый и холодный цвета» (например, «Горящий костёр в синей ночи», «Перо жар-птицы»).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Художественная фотография. Расположение объек</w:t>
      </w:r>
      <w:r w:rsidRPr="009E5837">
        <w:rPr>
          <w:rFonts w:ascii="Times New Roman" w:hAnsi="Times New Roman"/>
          <w:color w:val="000000"/>
          <w:sz w:val="28"/>
          <w:lang w:val="ru-RU"/>
        </w:rPr>
        <w:t>та в кадре. Масштаб. Доминанта. Обсуждение в условиях урока ученических фотографий, соответствующих изучаемой теме.</w:t>
      </w:r>
    </w:p>
    <w:p w:rsidR="00151DF7" w:rsidRPr="009E5837" w:rsidRDefault="00151DF7">
      <w:pPr>
        <w:spacing w:after="0"/>
        <w:ind w:left="120"/>
        <w:rPr>
          <w:lang w:val="ru-RU"/>
        </w:rPr>
      </w:pPr>
      <w:bookmarkStart w:id="8" w:name="_Toc141079009"/>
      <w:bookmarkEnd w:id="8"/>
    </w:p>
    <w:p w:rsidR="00151DF7" w:rsidRPr="009E5837" w:rsidRDefault="00151DF7">
      <w:pPr>
        <w:spacing w:after="0"/>
        <w:ind w:left="120"/>
        <w:rPr>
          <w:lang w:val="ru-RU"/>
        </w:rPr>
      </w:pPr>
    </w:p>
    <w:p w:rsidR="00151DF7" w:rsidRPr="009E5837" w:rsidRDefault="00B84AAD">
      <w:pPr>
        <w:spacing w:after="0"/>
        <w:ind w:left="120"/>
        <w:rPr>
          <w:lang w:val="ru-RU"/>
        </w:rPr>
      </w:pPr>
      <w:r w:rsidRPr="009E5837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151DF7" w:rsidRPr="009E5837" w:rsidRDefault="00B84AAD">
      <w:pPr>
        <w:spacing w:after="0"/>
        <w:ind w:left="120"/>
        <w:jc w:val="both"/>
        <w:rPr>
          <w:lang w:val="ru-RU"/>
        </w:rPr>
      </w:pPr>
      <w:r w:rsidRPr="009E5837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lastRenderedPageBreak/>
        <w:t>Эскизы обложки и иллюстраций к детской книге сказок (сказка по выбору). Рисунок буквицы. Макет книги-игрушки. Сов</w:t>
      </w:r>
      <w:r w:rsidRPr="009E5837">
        <w:rPr>
          <w:rFonts w:ascii="Times New Roman" w:hAnsi="Times New Roman"/>
          <w:color w:val="000000"/>
          <w:sz w:val="28"/>
          <w:lang w:val="ru-RU"/>
        </w:rPr>
        <w:t>мещение изображения и текста. Расположение иллюстраций и текста на развороте книги.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Эскиз плаката или афиши. Совме</w:t>
      </w:r>
      <w:r w:rsidRPr="009E5837">
        <w:rPr>
          <w:rFonts w:ascii="Times New Roman" w:hAnsi="Times New Roman"/>
          <w:color w:val="000000"/>
          <w:sz w:val="28"/>
          <w:lang w:val="ru-RU"/>
        </w:rPr>
        <w:t>щение шрифта и изображения. Особенности композиции плаката.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Транспорт в городе. Рисунки реальных или фантастических машин.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Изображение лица человека. Строение, пропорции, взаиморасположение частей лица.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:rsidR="00151DF7" w:rsidRPr="009E5837" w:rsidRDefault="00B84AAD">
      <w:pPr>
        <w:spacing w:after="0"/>
        <w:ind w:left="120"/>
        <w:jc w:val="both"/>
        <w:rPr>
          <w:lang w:val="ru-RU"/>
        </w:rPr>
      </w:pPr>
      <w:r w:rsidRPr="009E5837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Создание сюжетной композиции «В цир</w:t>
      </w:r>
      <w:r w:rsidRPr="009E5837">
        <w:rPr>
          <w:rFonts w:ascii="Times New Roman" w:hAnsi="Times New Roman"/>
          <w:color w:val="000000"/>
          <w:sz w:val="28"/>
          <w:lang w:val="ru-RU"/>
        </w:rPr>
        <w:t>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Тематическая композиция «Праздник в городе». Гуашь по цветной бума</w:t>
      </w:r>
      <w:r w:rsidRPr="009E5837">
        <w:rPr>
          <w:rFonts w:ascii="Times New Roman" w:hAnsi="Times New Roman"/>
          <w:color w:val="000000"/>
          <w:sz w:val="28"/>
          <w:lang w:val="ru-RU"/>
        </w:rPr>
        <w:t>ге, возможно совмещение с наклейками в виде коллажа или аппликации.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 xml:space="preserve">Натюрморт из простых предметов с натуры или по представлению. </w:t>
      </w:r>
      <w:r w:rsidRPr="009E5837">
        <w:rPr>
          <w:rFonts w:ascii="Times New Roman" w:hAnsi="Times New Roman"/>
          <w:color w:val="000000"/>
          <w:spacing w:val="-4"/>
          <w:sz w:val="28"/>
          <w:lang w:val="ru-RU"/>
        </w:rPr>
        <w:t>«Натюрморт-автопортрет» из предметов, характеризующих личность обучающегося.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Пейзаж в живописи. Передача в пейзаже состояний в</w:t>
      </w:r>
      <w:r w:rsidRPr="009E5837">
        <w:rPr>
          <w:rFonts w:ascii="Times New Roman" w:hAnsi="Times New Roman"/>
          <w:color w:val="000000"/>
          <w:sz w:val="28"/>
          <w:lang w:val="ru-RU"/>
        </w:rPr>
        <w:t xml:space="preserve">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Портрет человека по памяти и представлению использованием натуры. Выражение в по</w:t>
      </w:r>
      <w:r w:rsidRPr="009E5837">
        <w:rPr>
          <w:rFonts w:ascii="Times New Roman" w:hAnsi="Times New Roman"/>
          <w:color w:val="000000"/>
          <w:sz w:val="28"/>
          <w:lang w:val="ru-RU"/>
        </w:rPr>
        <w:t>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</w:t>
      </w:r>
      <w:r w:rsidRPr="009E5837">
        <w:rPr>
          <w:rFonts w:ascii="Times New Roman" w:hAnsi="Times New Roman"/>
          <w:color w:val="000000"/>
          <w:sz w:val="28"/>
          <w:lang w:val="ru-RU"/>
        </w:rPr>
        <w:t xml:space="preserve"> включения в композицию дополнительных предметов.</w:t>
      </w:r>
    </w:p>
    <w:p w:rsidR="00151DF7" w:rsidRPr="009E5837" w:rsidRDefault="00B84AAD">
      <w:pPr>
        <w:spacing w:after="0"/>
        <w:ind w:left="120"/>
        <w:jc w:val="both"/>
        <w:rPr>
          <w:lang w:val="ru-RU"/>
        </w:rPr>
      </w:pPr>
      <w:r w:rsidRPr="009E5837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lastRenderedPageBreak/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 xml:space="preserve">Лепка сказочного </w:t>
      </w:r>
      <w:r w:rsidRPr="009E5837">
        <w:rPr>
          <w:rFonts w:ascii="Times New Roman" w:hAnsi="Times New Roman"/>
          <w:color w:val="000000"/>
          <w:sz w:val="28"/>
          <w:lang w:val="ru-RU"/>
        </w:rPr>
        <w:t>персонажа на основе сюжета известной сказки или создание этого персонажа путём бумагопластики.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Освоение знаний о видах скульптуры (по назначению) и жанрах скульптуры (по сюжету изображения).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Лепка эскиза парковой скульптуры. Выражение пластики движения в с</w:t>
      </w:r>
      <w:r w:rsidRPr="009E5837">
        <w:rPr>
          <w:rFonts w:ascii="Times New Roman" w:hAnsi="Times New Roman"/>
          <w:color w:val="000000"/>
          <w:sz w:val="28"/>
          <w:lang w:val="ru-RU"/>
        </w:rPr>
        <w:t>кульптуре. Работа с пластилином или глиной.</w:t>
      </w:r>
    </w:p>
    <w:p w:rsidR="00151DF7" w:rsidRPr="009E5837" w:rsidRDefault="00B84AAD">
      <w:pPr>
        <w:spacing w:after="0"/>
        <w:ind w:left="120"/>
        <w:jc w:val="both"/>
        <w:rPr>
          <w:lang w:val="ru-RU"/>
        </w:rPr>
      </w:pPr>
      <w:r w:rsidRPr="009E5837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</w:t>
      </w:r>
      <w:r w:rsidRPr="009E5837">
        <w:rPr>
          <w:rFonts w:ascii="Times New Roman" w:hAnsi="Times New Roman"/>
          <w:color w:val="000000"/>
          <w:sz w:val="28"/>
          <w:lang w:val="ru-RU"/>
        </w:rPr>
        <w:t xml:space="preserve"> промыслов по выбору учителя).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Эскизы орнаментов для росписи тканей. Раппорт. Трафарет и создание орнамента при помощи печаток или штампов.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Эскизы орнамента для росписи платка: симметрия или асимметрия построения композиции, статика и динамика узора, ритми</w:t>
      </w:r>
      <w:r w:rsidRPr="009E5837">
        <w:rPr>
          <w:rFonts w:ascii="Times New Roman" w:hAnsi="Times New Roman"/>
          <w:color w:val="000000"/>
          <w:sz w:val="28"/>
          <w:lang w:val="ru-RU"/>
        </w:rPr>
        <w:t>ческие чередования мотивов, наличие композиционного центра, роспись по канве. Рассматривание павловопосадских платков.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</w:t>
      </w:r>
      <w:r w:rsidRPr="009E5837">
        <w:rPr>
          <w:rFonts w:ascii="Times New Roman" w:hAnsi="Times New Roman"/>
          <w:color w:val="000000"/>
          <w:sz w:val="28"/>
          <w:lang w:val="ru-RU"/>
        </w:rPr>
        <w:t>тов.</w:t>
      </w:r>
    </w:p>
    <w:p w:rsidR="00151DF7" w:rsidRPr="009E5837" w:rsidRDefault="00B84AAD">
      <w:pPr>
        <w:spacing w:after="0"/>
        <w:ind w:left="120"/>
        <w:jc w:val="both"/>
        <w:rPr>
          <w:lang w:val="ru-RU"/>
        </w:rPr>
      </w:pPr>
      <w:r w:rsidRPr="009E5837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pacing w:val="-4"/>
          <w:sz w:val="28"/>
          <w:lang w:val="ru-RU"/>
        </w:rPr>
        <w:t>Зарисовки исторических памятников и архитектурных достопримечательностей</w:t>
      </w:r>
      <w:r w:rsidRPr="009E5837">
        <w:rPr>
          <w:rFonts w:ascii="Times New Roman" w:hAnsi="Times New Roman"/>
          <w:color w:val="000000"/>
          <w:sz w:val="28"/>
          <w:lang w:val="ru-RU"/>
        </w:rPr>
        <w:t xml:space="preserve"> города или села. Работа по наблюдению и по памяти, на основе использования фотографий и образных представлений.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 xml:space="preserve">Проектирование садово-паркового пространства </w:t>
      </w:r>
      <w:r w:rsidRPr="009E5837">
        <w:rPr>
          <w:rFonts w:ascii="Times New Roman" w:hAnsi="Times New Roman"/>
          <w:color w:val="000000"/>
          <w:sz w:val="28"/>
          <w:lang w:val="ru-RU"/>
        </w:rPr>
        <w:t>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</w:t>
      </w:r>
      <w:r w:rsidRPr="009E5837">
        <w:rPr>
          <w:rFonts w:ascii="Times New Roman" w:hAnsi="Times New Roman"/>
          <w:color w:val="000000"/>
          <w:sz w:val="28"/>
          <w:lang w:val="ru-RU"/>
        </w:rPr>
        <w:t>я склейка-аппликация рисунков зданий и других элементов городского пространства, выполненных индивидуально).</w:t>
      </w:r>
    </w:p>
    <w:p w:rsidR="00151DF7" w:rsidRPr="009E5837" w:rsidRDefault="00B84AAD">
      <w:pPr>
        <w:spacing w:after="0"/>
        <w:ind w:left="120"/>
        <w:jc w:val="both"/>
        <w:rPr>
          <w:lang w:val="ru-RU"/>
        </w:rPr>
      </w:pPr>
      <w:r w:rsidRPr="009E5837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Иллюстрации в детских книгах и дизайн детской книги. Рассматривание и обсуждение иллюстраций известных р</w:t>
      </w:r>
      <w:r w:rsidRPr="009E5837">
        <w:rPr>
          <w:rFonts w:ascii="Times New Roman" w:hAnsi="Times New Roman"/>
          <w:color w:val="000000"/>
          <w:sz w:val="28"/>
          <w:lang w:val="ru-RU"/>
        </w:rPr>
        <w:t>оссийских иллюстраторов детских книг.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lastRenderedPageBreak/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Виртуальное путешествие: памят</w:t>
      </w:r>
      <w:r w:rsidRPr="009E5837">
        <w:rPr>
          <w:rFonts w:ascii="Times New Roman" w:hAnsi="Times New Roman"/>
          <w:color w:val="000000"/>
          <w:sz w:val="28"/>
          <w:lang w:val="ru-RU"/>
        </w:rPr>
        <w:t>ники архитектуры в Москве и Санкт-Петербурге (обзор памятников по выбору учителя).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</w:t>
      </w:r>
      <w:r w:rsidRPr="009E5837">
        <w:rPr>
          <w:rFonts w:ascii="Times New Roman" w:hAnsi="Times New Roman"/>
          <w:color w:val="000000"/>
          <w:sz w:val="28"/>
          <w:lang w:val="ru-RU"/>
        </w:rPr>
        <w:t>твенный музей изобразительных искусств имени А.С.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</w:t>
      </w:r>
      <w:r w:rsidRPr="009E5837">
        <w:rPr>
          <w:rFonts w:ascii="Times New Roman" w:hAnsi="Times New Roman"/>
          <w:color w:val="000000"/>
          <w:sz w:val="28"/>
          <w:lang w:val="ru-RU"/>
        </w:rPr>
        <w:t xml:space="preserve"> музеев; посещение знаменитого музея как событие; интерес к коллекции музея и искусству в целом.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 xml:space="preserve">Знания о видах пространственных искусств: виды определяются по назначению произведений в жизни людей. 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Жанры в изобразительном искусстве – в живописи, графике,</w:t>
      </w:r>
      <w:r w:rsidRPr="009E5837">
        <w:rPr>
          <w:rFonts w:ascii="Times New Roman" w:hAnsi="Times New Roman"/>
          <w:color w:val="000000"/>
          <w:sz w:val="28"/>
          <w:lang w:val="ru-RU"/>
        </w:rPr>
        <w:t xml:space="preserve">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Представления о произведениях крупнейших отечественных художников-пейзажистов: И.И. Шишкина, И.И. Левитана, А</w:t>
      </w:r>
      <w:r w:rsidRPr="009E5837">
        <w:rPr>
          <w:rFonts w:ascii="Times New Roman" w:hAnsi="Times New Roman"/>
          <w:color w:val="000000"/>
          <w:sz w:val="28"/>
          <w:lang w:val="ru-RU"/>
        </w:rPr>
        <w:t xml:space="preserve">.К. Саврасова, В.Д. Поленова, И.К. Айвазовского и других. 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Представления о произведениях крупнейших отечественных портретистов: В.И. Сурикова, И.Е. Репина, В.А. Серова и других.</w:t>
      </w:r>
    </w:p>
    <w:p w:rsidR="00151DF7" w:rsidRPr="009E5837" w:rsidRDefault="00B84AAD">
      <w:pPr>
        <w:spacing w:after="0"/>
        <w:ind w:left="120"/>
        <w:jc w:val="both"/>
        <w:rPr>
          <w:lang w:val="ru-RU"/>
        </w:rPr>
      </w:pPr>
      <w:r w:rsidRPr="009E5837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 xml:space="preserve">Построение в графическом редакторе различных </w:t>
      </w:r>
      <w:r w:rsidRPr="009E5837">
        <w:rPr>
          <w:rFonts w:ascii="Times New Roman" w:hAnsi="Times New Roman"/>
          <w:color w:val="000000"/>
          <w:sz w:val="28"/>
          <w:lang w:val="ru-RU"/>
        </w:rPr>
        <w:t>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</w:t>
      </w:r>
      <w:r w:rsidRPr="009E5837">
        <w:rPr>
          <w:rFonts w:ascii="Times New Roman" w:hAnsi="Times New Roman"/>
          <w:color w:val="000000"/>
          <w:sz w:val="28"/>
          <w:lang w:val="ru-RU"/>
        </w:rPr>
        <w:t xml:space="preserve"> облаков.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</w:t>
      </w:r>
      <w:r w:rsidRPr="009E5837">
        <w:rPr>
          <w:rFonts w:ascii="Times New Roman" w:hAnsi="Times New Roman"/>
          <w:color w:val="000000"/>
          <w:sz w:val="28"/>
          <w:lang w:val="ru-RU"/>
        </w:rPr>
        <w:t>ове одного и того же элемента.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 xml:space="preserve">Изображение и изучение мимики лица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9E5837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lastRenderedPageBreak/>
        <w:t>Совмещение с помощью графического редактора векторного изображения, фотографии и шрифта для создания плаката или поздравительной открытк</w:t>
      </w:r>
      <w:r w:rsidRPr="009E5837">
        <w:rPr>
          <w:rFonts w:ascii="Times New Roman" w:hAnsi="Times New Roman"/>
          <w:color w:val="000000"/>
          <w:sz w:val="28"/>
          <w:lang w:val="ru-RU"/>
        </w:rPr>
        <w:t>и.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 xml:space="preserve">Редактирование фотографий в программе </w:t>
      </w:r>
      <w:r>
        <w:rPr>
          <w:rFonts w:ascii="Times New Roman" w:hAnsi="Times New Roman"/>
          <w:color w:val="000000"/>
          <w:sz w:val="28"/>
        </w:rPr>
        <w:t>Picture</w:t>
      </w:r>
      <w:r w:rsidRPr="009E583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Manager</w:t>
      </w:r>
      <w:r w:rsidRPr="009E5837">
        <w:rPr>
          <w:rFonts w:ascii="Times New Roman" w:hAnsi="Times New Roman"/>
          <w:color w:val="000000"/>
          <w:sz w:val="28"/>
          <w:lang w:val="ru-RU"/>
        </w:rPr>
        <w:t>: изменение яркости, контраста, насыщенности цвета; обрезка, поворот, отражение.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Виртуальные путешествия в главные художественные музеи и музеи местные (по выбору учителя).</w:t>
      </w:r>
    </w:p>
    <w:p w:rsidR="00151DF7" w:rsidRPr="009E5837" w:rsidRDefault="00151DF7">
      <w:pPr>
        <w:spacing w:after="0"/>
        <w:ind w:left="120"/>
        <w:rPr>
          <w:lang w:val="ru-RU"/>
        </w:rPr>
      </w:pPr>
      <w:bookmarkStart w:id="9" w:name="_Toc141079010"/>
      <w:bookmarkEnd w:id="9"/>
    </w:p>
    <w:p w:rsidR="00151DF7" w:rsidRPr="009E5837" w:rsidRDefault="00B84AAD">
      <w:pPr>
        <w:spacing w:after="0"/>
        <w:ind w:left="120"/>
        <w:rPr>
          <w:lang w:val="ru-RU"/>
        </w:rPr>
      </w:pPr>
      <w:r w:rsidRPr="009E5837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151DF7" w:rsidRPr="009E5837" w:rsidRDefault="00B84AAD">
      <w:pPr>
        <w:spacing w:after="0"/>
        <w:ind w:left="120"/>
        <w:jc w:val="both"/>
        <w:rPr>
          <w:lang w:val="ru-RU"/>
        </w:rPr>
      </w:pPr>
      <w:r w:rsidRPr="009E5837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pacing w:val="-4"/>
          <w:sz w:val="28"/>
          <w:lang w:val="ru-RU"/>
        </w:rPr>
        <w:t>Правила линейной и воздушной перспективы: уменьшение размера изображения</w:t>
      </w:r>
      <w:r w:rsidRPr="009E5837">
        <w:rPr>
          <w:rFonts w:ascii="Times New Roman" w:hAnsi="Times New Roman"/>
          <w:color w:val="000000"/>
          <w:sz w:val="28"/>
          <w:lang w:val="ru-RU"/>
        </w:rPr>
        <w:t xml:space="preserve"> по мере удаления от первого плана, смягчения цветового и тонального контрастов.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Рисунок фигуры человека: основные пропорции и взаимоотношение частей фигуры, передача движения фигуры н</w:t>
      </w:r>
      <w:r w:rsidRPr="009E5837">
        <w:rPr>
          <w:rFonts w:ascii="Times New Roman" w:hAnsi="Times New Roman"/>
          <w:color w:val="000000"/>
          <w:sz w:val="28"/>
          <w:lang w:val="ru-RU"/>
        </w:rPr>
        <w:t>а плоскости листа: бег, ходьба, сидящая и стоящая фигуры.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Графическое изображение героев былин, древних легенд, сказок и сказаний разных народов.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Изображение города – тематическая графическая композиция; использование карандаша, мелков, фломастеров (смешан</w:t>
      </w:r>
      <w:r w:rsidRPr="009E5837">
        <w:rPr>
          <w:rFonts w:ascii="Times New Roman" w:hAnsi="Times New Roman"/>
          <w:color w:val="000000"/>
          <w:sz w:val="28"/>
          <w:lang w:val="ru-RU"/>
        </w:rPr>
        <w:t>ная техника).</w:t>
      </w:r>
    </w:p>
    <w:p w:rsidR="00151DF7" w:rsidRPr="009E5837" w:rsidRDefault="00B84AAD">
      <w:pPr>
        <w:spacing w:after="0"/>
        <w:ind w:left="120"/>
        <w:jc w:val="both"/>
        <w:rPr>
          <w:lang w:val="ru-RU"/>
        </w:rPr>
      </w:pPr>
      <w:r w:rsidRPr="009E5837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Портретные изображения человека по представлению и наблюдению с разным содержанием: женский или мужской портр</w:t>
      </w:r>
      <w:r w:rsidRPr="009E5837">
        <w:rPr>
          <w:rFonts w:ascii="Times New Roman" w:hAnsi="Times New Roman"/>
          <w:color w:val="000000"/>
          <w:sz w:val="28"/>
          <w:lang w:val="ru-RU"/>
        </w:rPr>
        <w:t>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Тематические многофигурные композиции: коллективно созданные панно-аппликации из индивидуа</w:t>
      </w:r>
      <w:r w:rsidRPr="009E5837">
        <w:rPr>
          <w:rFonts w:ascii="Times New Roman" w:hAnsi="Times New Roman"/>
          <w:color w:val="000000"/>
          <w:sz w:val="28"/>
          <w:lang w:val="ru-RU"/>
        </w:rPr>
        <w:t>льных рисунков и вырезанных персонажей на темы праздников народов мира или в качестве иллюстраций к сказкам и легендам.</w:t>
      </w:r>
    </w:p>
    <w:p w:rsidR="00151DF7" w:rsidRPr="009E5837" w:rsidRDefault="00B84AAD">
      <w:pPr>
        <w:spacing w:after="0"/>
        <w:ind w:left="120"/>
        <w:jc w:val="both"/>
        <w:rPr>
          <w:lang w:val="ru-RU"/>
        </w:rPr>
      </w:pPr>
      <w:r w:rsidRPr="009E5837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Знакомство со скульптурными памятниками героям и мемориальными комплексами.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Создание эскиза памятника народному геро</w:t>
      </w:r>
      <w:r w:rsidRPr="009E5837">
        <w:rPr>
          <w:rFonts w:ascii="Times New Roman" w:hAnsi="Times New Roman"/>
          <w:color w:val="000000"/>
          <w:sz w:val="28"/>
          <w:lang w:val="ru-RU"/>
        </w:rPr>
        <w:t xml:space="preserve">ю. Работа с пластилином или глиной. Выражение значительности, трагизма и победительной силы. </w:t>
      </w:r>
    </w:p>
    <w:p w:rsidR="00151DF7" w:rsidRPr="009E5837" w:rsidRDefault="00B84AAD">
      <w:pPr>
        <w:spacing w:after="0"/>
        <w:ind w:left="120"/>
        <w:jc w:val="both"/>
        <w:rPr>
          <w:lang w:val="ru-RU"/>
        </w:rPr>
      </w:pPr>
      <w:r w:rsidRPr="009E5837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lastRenderedPageBreak/>
        <w:t>Орнаменты разных народов. Подчинённость орнамента форме и назначению предмета, в художественной обработке которого он пр</w:t>
      </w:r>
      <w:r w:rsidRPr="009E5837">
        <w:rPr>
          <w:rFonts w:ascii="Times New Roman" w:hAnsi="Times New Roman"/>
          <w:color w:val="000000"/>
          <w:sz w:val="28"/>
          <w:lang w:val="ru-RU"/>
        </w:rPr>
        <w:t>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Мотивы и назначение русских народных орнаментов. Деревянная резьба и роспись, украшение наличников и</w:t>
      </w:r>
      <w:r w:rsidRPr="009E5837">
        <w:rPr>
          <w:rFonts w:ascii="Times New Roman" w:hAnsi="Times New Roman"/>
          <w:color w:val="000000"/>
          <w:sz w:val="28"/>
          <w:lang w:val="ru-RU"/>
        </w:rPr>
        <w:t xml:space="preserve"> других элементов избы, вышивка, декор головных уборов и другие. 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Народный костюм. Русский народный праздничный костюм, символы и обереги в</w:t>
      </w:r>
      <w:r w:rsidRPr="009E5837">
        <w:rPr>
          <w:rFonts w:ascii="Times New Roman" w:hAnsi="Times New Roman"/>
          <w:color w:val="000000"/>
          <w:sz w:val="28"/>
          <w:lang w:val="ru-RU"/>
        </w:rPr>
        <w:t xml:space="preserve"> его декоре. Головные уборы. Особенности мужской одежды разных сословий, связь украшения костюма мужчины с родом его занятий.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Женский и мужской костюмы в традициях разных народов.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Своеобразие одежды разных эпох и культур.</w:t>
      </w:r>
    </w:p>
    <w:p w:rsidR="00151DF7" w:rsidRPr="009E5837" w:rsidRDefault="00B84AAD">
      <w:pPr>
        <w:spacing w:after="0"/>
        <w:ind w:left="120"/>
        <w:jc w:val="both"/>
        <w:rPr>
          <w:lang w:val="ru-RU"/>
        </w:rPr>
      </w:pPr>
      <w:r w:rsidRPr="009E5837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Конструкция т</w:t>
      </w:r>
      <w:r w:rsidRPr="009E5837">
        <w:rPr>
          <w:rFonts w:ascii="Times New Roman" w:hAnsi="Times New Roman"/>
          <w:color w:val="000000"/>
          <w:sz w:val="28"/>
          <w:lang w:val="ru-RU"/>
        </w:rPr>
        <w:t>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Деревянная изба, её конструкция и декор. Моделирование избы из бумаги или изображение на плоскос</w:t>
      </w:r>
      <w:r w:rsidRPr="009E5837">
        <w:rPr>
          <w:rFonts w:ascii="Times New Roman" w:hAnsi="Times New Roman"/>
          <w:color w:val="000000"/>
          <w:sz w:val="28"/>
          <w:lang w:val="ru-RU"/>
        </w:rPr>
        <w:t>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 xml:space="preserve">Конструкция и изображение здания </w:t>
      </w:r>
      <w:r w:rsidRPr="009E5837">
        <w:rPr>
          <w:rFonts w:ascii="Times New Roman" w:hAnsi="Times New Roman"/>
          <w:color w:val="000000"/>
          <w:sz w:val="28"/>
          <w:lang w:val="ru-RU"/>
        </w:rPr>
        <w:t>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Традиции архитектурной конструкции храмовых построек разных народов. Изображение типичной конструкции зданий: древнегр</w:t>
      </w:r>
      <w:r w:rsidRPr="009E5837">
        <w:rPr>
          <w:rFonts w:ascii="Times New Roman" w:hAnsi="Times New Roman"/>
          <w:color w:val="000000"/>
          <w:sz w:val="28"/>
          <w:lang w:val="ru-RU"/>
        </w:rPr>
        <w:t>еческий храм, готический или романский собор, мечеть, пагода.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Пони</w:t>
      </w:r>
      <w:r w:rsidRPr="009E5837">
        <w:rPr>
          <w:rFonts w:ascii="Times New Roman" w:hAnsi="Times New Roman"/>
          <w:color w:val="000000"/>
          <w:sz w:val="28"/>
          <w:lang w:val="ru-RU"/>
        </w:rPr>
        <w:t>мание значения для современных людей сохранения культурного наследия.</w:t>
      </w:r>
    </w:p>
    <w:p w:rsidR="00151DF7" w:rsidRPr="009E5837" w:rsidRDefault="00B84AAD">
      <w:pPr>
        <w:spacing w:after="0"/>
        <w:ind w:left="120"/>
        <w:jc w:val="both"/>
        <w:rPr>
          <w:lang w:val="ru-RU"/>
        </w:rPr>
      </w:pPr>
      <w:r w:rsidRPr="009E5837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Произведения В.М. Васнецова, Б.М. Кустодиева, А.М. Васнецова, В.И. Сурикова, К.А. Коровина, А.Г. Венецианова, А.П. Рябушкина, И.Я. Билибина на </w:t>
      </w:r>
      <w:r w:rsidRPr="009E5837">
        <w:rPr>
          <w:rFonts w:ascii="Times New Roman" w:hAnsi="Times New Roman"/>
          <w:color w:val="000000"/>
          <w:sz w:val="28"/>
          <w:lang w:val="ru-RU"/>
        </w:rPr>
        <w:t>темы истории и традиций русской отечественной культуры.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 xml:space="preserve">Памятники древнерусского каменного зодчества: Московский Кремль, </w:t>
      </w:r>
      <w:r w:rsidRPr="009E5837">
        <w:rPr>
          <w:rFonts w:ascii="Times New Roman" w:hAnsi="Times New Roman"/>
          <w:color w:val="000000"/>
          <w:sz w:val="28"/>
          <w:lang w:val="ru-RU"/>
        </w:rPr>
        <w:t>Новгородский детинец, Псковский кром, Казанский кремль (и другие с учётом местных архитектурных комплексов, в том числе монастырских). Памятники русского деревянного зодчества. Архитектурный комплекс на острове Кижи.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Художественная культура разных эпох и н</w:t>
      </w:r>
      <w:r w:rsidRPr="009E5837">
        <w:rPr>
          <w:rFonts w:ascii="Times New Roman" w:hAnsi="Times New Roman"/>
          <w:color w:val="000000"/>
          <w:sz w:val="28"/>
          <w:lang w:val="ru-RU"/>
        </w:rPr>
        <w:t>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</w:t>
      </w:r>
      <w:r w:rsidRPr="009E5837">
        <w:rPr>
          <w:rFonts w:ascii="Times New Roman" w:hAnsi="Times New Roman"/>
          <w:color w:val="000000"/>
          <w:sz w:val="28"/>
          <w:lang w:val="ru-RU"/>
        </w:rPr>
        <w:t xml:space="preserve"> культуры, составляющие истоки, основания национальных культур в современном мире.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Памятники национальным героям. Памятник К. Минину и Д. Пожарскому скульптора И.П. Мартоса в Москве. Мемориальные ансамбли: Могила Неизвестного Солдата в Москве; памятник-анс</w:t>
      </w:r>
      <w:r w:rsidRPr="009E5837">
        <w:rPr>
          <w:rFonts w:ascii="Times New Roman" w:hAnsi="Times New Roman"/>
          <w:color w:val="000000"/>
          <w:sz w:val="28"/>
          <w:lang w:val="ru-RU"/>
        </w:rPr>
        <w:t>амбль «Героям Сталинградской битвы» на Мамаевом кургане (и другие по выбору учителя).</w:t>
      </w:r>
    </w:p>
    <w:p w:rsidR="00151DF7" w:rsidRPr="009E5837" w:rsidRDefault="00B84AAD">
      <w:pPr>
        <w:spacing w:after="0"/>
        <w:ind w:left="120"/>
        <w:jc w:val="both"/>
        <w:rPr>
          <w:lang w:val="ru-RU"/>
        </w:rPr>
      </w:pPr>
      <w:r w:rsidRPr="009E5837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 xml:space="preserve">Изображение и освоение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9E5837">
        <w:rPr>
          <w:rFonts w:ascii="Times New Roman" w:hAnsi="Times New Roman"/>
          <w:color w:val="000000"/>
          <w:sz w:val="28"/>
          <w:lang w:val="ru-RU"/>
        </w:rPr>
        <w:t xml:space="preserve"> правил линейной и воздушной перспективы: изображение линии горизонта и точки схода, перспективны</w:t>
      </w:r>
      <w:r w:rsidRPr="009E5837">
        <w:rPr>
          <w:rFonts w:ascii="Times New Roman" w:hAnsi="Times New Roman"/>
          <w:color w:val="000000"/>
          <w:sz w:val="28"/>
          <w:lang w:val="ru-RU"/>
        </w:rPr>
        <w:t>х сокращений, цветовых и тональных изменений.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 xml:space="preserve"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</w:t>
      </w:r>
      <w:r w:rsidRPr="009E5837">
        <w:rPr>
          <w:rFonts w:ascii="Times New Roman" w:hAnsi="Times New Roman"/>
          <w:color w:val="000000"/>
          <w:sz w:val="28"/>
          <w:lang w:val="ru-RU"/>
        </w:rPr>
        <w:t>разных видов традиционных жилищ разных народов (например, юрта, каркасный дом, в том числе с учётом местных традиций).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</w:t>
      </w:r>
      <w:r w:rsidRPr="009E5837">
        <w:rPr>
          <w:rFonts w:ascii="Times New Roman" w:hAnsi="Times New Roman"/>
          <w:color w:val="000000"/>
          <w:sz w:val="28"/>
          <w:lang w:val="ru-RU"/>
        </w:rPr>
        <w:t>авославный собор, готический или романский собор, пагода, мечеть.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</w:t>
      </w:r>
      <w:r w:rsidRPr="009E5837">
        <w:rPr>
          <w:rFonts w:ascii="Times New Roman" w:hAnsi="Times New Roman"/>
          <w:color w:val="000000"/>
          <w:sz w:val="28"/>
          <w:lang w:val="ru-RU"/>
        </w:rPr>
        <w:t>ния человека (при соответствующих технических условиях).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Анимация простого движения нарисованной фигурки: загрузить две фазы движения фигурки в виртуальный редактор </w:t>
      </w:r>
      <w:r>
        <w:rPr>
          <w:rFonts w:ascii="Times New Roman" w:hAnsi="Times New Roman"/>
          <w:color w:val="000000"/>
          <w:sz w:val="28"/>
        </w:rPr>
        <w:t>GIF</w:t>
      </w:r>
      <w:r w:rsidRPr="009E5837">
        <w:rPr>
          <w:rFonts w:ascii="Times New Roman" w:hAnsi="Times New Roman"/>
          <w:color w:val="000000"/>
          <w:sz w:val="28"/>
          <w:lang w:val="ru-RU"/>
        </w:rPr>
        <w:t>-анимации и сохранить простое повторяющееся движение своего рисунка.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Создание компьютерн</w:t>
      </w:r>
      <w:r w:rsidRPr="009E5837">
        <w:rPr>
          <w:rFonts w:ascii="Times New Roman" w:hAnsi="Times New Roman"/>
          <w:color w:val="000000"/>
          <w:sz w:val="28"/>
          <w:lang w:val="ru-RU"/>
        </w:rPr>
        <w:t xml:space="preserve">ой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9E5837">
        <w:rPr>
          <w:rFonts w:ascii="Times New Roman" w:hAnsi="Times New Roman"/>
          <w:color w:val="000000"/>
          <w:sz w:val="28"/>
          <w:lang w:val="ru-RU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 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Виртуальные тематические путешествия по художественным музеям мира.</w:t>
      </w:r>
    </w:p>
    <w:p w:rsidR="00151DF7" w:rsidRPr="009E5837" w:rsidRDefault="00151DF7">
      <w:pPr>
        <w:spacing w:after="0"/>
        <w:ind w:left="120"/>
        <w:rPr>
          <w:lang w:val="ru-RU"/>
        </w:rPr>
      </w:pPr>
    </w:p>
    <w:p w:rsidR="00151DF7" w:rsidRPr="009E5837" w:rsidRDefault="00151DF7">
      <w:pPr>
        <w:spacing w:after="0" w:line="264" w:lineRule="auto"/>
        <w:ind w:left="120"/>
        <w:jc w:val="both"/>
        <w:rPr>
          <w:lang w:val="ru-RU"/>
        </w:rPr>
      </w:pPr>
    </w:p>
    <w:p w:rsidR="00151DF7" w:rsidRPr="009E5837" w:rsidRDefault="00151DF7">
      <w:pPr>
        <w:rPr>
          <w:lang w:val="ru-RU"/>
        </w:rPr>
        <w:sectPr w:rsidR="00151DF7" w:rsidRPr="009E5837">
          <w:pgSz w:w="11906" w:h="16383"/>
          <w:pgMar w:top="1134" w:right="850" w:bottom="1134" w:left="1701" w:header="720" w:footer="720" w:gutter="0"/>
          <w:cols w:space="720"/>
        </w:sectPr>
      </w:pPr>
    </w:p>
    <w:p w:rsidR="00151DF7" w:rsidRPr="009E5837" w:rsidRDefault="00B84AAD">
      <w:pPr>
        <w:spacing w:after="0" w:line="264" w:lineRule="auto"/>
        <w:ind w:left="120"/>
        <w:jc w:val="both"/>
        <w:rPr>
          <w:lang w:val="ru-RU"/>
        </w:rPr>
      </w:pPr>
      <w:bookmarkStart w:id="10" w:name="block-57685056"/>
      <w:bookmarkEnd w:id="5"/>
      <w:r w:rsidRPr="009E5837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</w:t>
      </w:r>
      <w:r w:rsidRPr="009E5837">
        <w:rPr>
          <w:rFonts w:ascii="Times New Roman" w:hAnsi="Times New Roman"/>
          <w:b/>
          <w:color w:val="000000"/>
          <w:sz w:val="28"/>
          <w:lang w:val="ru-RU"/>
        </w:rPr>
        <w:t>ЬТАТЫ ОСВОЕНИЯ ПРОГРАММЫ ПО ИЗОБРАЗИТЕЛЬНОМУ ИСКУССТВУ НА УРОВНЕ НАЧАЛЬНОГО ОБЩЕГО ОБРАЗОВАНИЯ</w:t>
      </w:r>
    </w:p>
    <w:p w:rsidR="00151DF7" w:rsidRPr="009E5837" w:rsidRDefault="00151DF7">
      <w:pPr>
        <w:spacing w:after="0" w:line="264" w:lineRule="auto"/>
        <w:ind w:left="120"/>
        <w:jc w:val="both"/>
        <w:rPr>
          <w:lang w:val="ru-RU"/>
        </w:rPr>
      </w:pPr>
    </w:p>
    <w:p w:rsidR="00151DF7" w:rsidRPr="009E5837" w:rsidRDefault="00B84AAD">
      <w:pPr>
        <w:spacing w:after="0" w:line="264" w:lineRule="auto"/>
        <w:ind w:left="120"/>
        <w:jc w:val="both"/>
        <w:rPr>
          <w:lang w:val="ru-RU"/>
        </w:rPr>
      </w:pPr>
      <w:r w:rsidRPr="009E583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9E583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51DF7" w:rsidRPr="009E5837" w:rsidRDefault="00151DF7">
      <w:pPr>
        <w:spacing w:after="0" w:line="264" w:lineRule="auto"/>
        <w:ind w:left="120"/>
        <w:jc w:val="both"/>
        <w:rPr>
          <w:lang w:val="ru-RU"/>
        </w:rPr>
      </w:pP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по изобразительному искусству на уровне начального общего образования достигаются в единстве </w:t>
      </w:r>
      <w:r w:rsidRPr="009E5837">
        <w:rPr>
          <w:rFonts w:ascii="Times New Roman" w:hAnsi="Times New Roman"/>
          <w:color w:val="000000"/>
          <w:sz w:val="28"/>
          <w:lang w:val="ru-RU"/>
        </w:rPr>
        <w:t>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</w:t>
      </w:r>
      <w:r w:rsidRPr="009E5837">
        <w:rPr>
          <w:rFonts w:ascii="Times New Roman" w:hAnsi="Times New Roman"/>
          <w:color w:val="000000"/>
          <w:sz w:val="28"/>
          <w:lang w:val="ru-RU"/>
        </w:rPr>
        <w:t>ормирования внутренней позиции личности.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следующие личностные результаты: 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 xml:space="preserve">уважение и ценностное отношение к своей Родине – России; 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духовно-нравственное развитие обучающихся;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мотивация к познанию и обучению, готовность к саморазвитию и активному участию в со</w:t>
      </w:r>
      <w:r w:rsidRPr="009E5837">
        <w:rPr>
          <w:rFonts w:ascii="Times New Roman" w:hAnsi="Times New Roman"/>
          <w:color w:val="000000"/>
          <w:sz w:val="28"/>
          <w:lang w:val="ru-RU"/>
        </w:rPr>
        <w:t>циально значимой деятельности;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</w:t>
      </w:r>
      <w:r w:rsidRPr="009E5837">
        <w:rPr>
          <w:rFonts w:ascii="Times New Roman" w:hAnsi="Times New Roman"/>
          <w:color w:val="000000"/>
          <w:sz w:val="28"/>
          <w:lang w:val="ru-RU"/>
        </w:rPr>
        <w:t>оего и других народов.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</w:t>
      </w:r>
      <w:r w:rsidRPr="009E5837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освоение обучающимися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</w:t>
      </w:r>
      <w:r w:rsidRPr="009E5837">
        <w:rPr>
          <w:rFonts w:ascii="Times New Roman" w:hAnsi="Times New Roman"/>
          <w:color w:val="000000"/>
          <w:sz w:val="28"/>
          <w:lang w:val="ru-RU"/>
        </w:rPr>
        <w:t xml:space="preserve">триотизм не в декларативной форме, а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</w:t>
      </w:r>
      <w:r w:rsidRPr="009E5837">
        <w:rPr>
          <w:rFonts w:ascii="Times New Roman" w:hAnsi="Times New Roman"/>
          <w:color w:val="000000"/>
          <w:sz w:val="28"/>
          <w:lang w:val="ru-RU"/>
        </w:rPr>
        <w:t xml:space="preserve"> формируется через развитие чувства личной причастн</w:t>
      </w:r>
      <w:r w:rsidRPr="009E5837">
        <w:rPr>
          <w:rFonts w:ascii="Times New Roman" w:hAnsi="Times New Roman"/>
          <w:color w:val="000000"/>
          <w:sz w:val="28"/>
          <w:lang w:val="ru-RU"/>
        </w:rPr>
        <w:t xml:space="preserve">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</w:t>
      </w:r>
      <w:r w:rsidRPr="009E5837">
        <w:rPr>
          <w:rFonts w:ascii="Times New Roman" w:hAnsi="Times New Roman"/>
          <w:color w:val="000000"/>
          <w:sz w:val="28"/>
          <w:lang w:val="ru-RU"/>
        </w:rPr>
        <w:lastRenderedPageBreak/>
        <w:t>народов и красоты национальных эстетических идеалов. Коллективные тво</w:t>
      </w:r>
      <w:r w:rsidRPr="009E5837">
        <w:rPr>
          <w:rFonts w:ascii="Times New Roman" w:hAnsi="Times New Roman"/>
          <w:color w:val="000000"/>
          <w:sz w:val="28"/>
          <w:lang w:val="ru-RU"/>
        </w:rPr>
        <w:t>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b/>
          <w:color w:val="000000"/>
          <w:sz w:val="28"/>
          <w:lang w:val="ru-RU"/>
        </w:rPr>
        <w:t>Духовно-нравственное воспитание</w:t>
      </w:r>
      <w:r w:rsidRPr="009E5837">
        <w:rPr>
          <w:rFonts w:ascii="Times New Roman" w:hAnsi="Times New Roman"/>
          <w:color w:val="000000"/>
          <w:sz w:val="28"/>
          <w:lang w:val="ru-RU"/>
        </w:rPr>
        <w:t xml:space="preserve"> является стержнем художественного развития обучающего</w:t>
      </w:r>
      <w:r w:rsidRPr="009E5837">
        <w:rPr>
          <w:rFonts w:ascii="Times New Roman" w:hAnsi="Times New Roman"/>
          <w:color w:val="000000"/>
          <w:sz w:val="28"/>
          <w:lang w:val="ru-RU"/>
        </w:rPr>
        <w:t>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воспитание его эмоционально-образной, чувственной сферы. Занятия искусством пом</w:t>
      </w:r>
      <w:r w:rsidRPr="009E5837">
        <w:rPr>
          <w:rFonts w:ascii="Times New Roman" w:hAnsi="Times New Roman"/>
          <w:color w:val="000000"/>
          <w:sz w:val="28"/>
          <w:lang w:val="ru-RU"/>
        </w:rPr>
        <w:t>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</w:t>
      </w:r>
      <w:r w:rsidRPr="009E5837">
        <w:rPr>
          <w:rFonts w:ascii="Times New Roman" w:hAnsi="Times New Roman"/>
          <w:color w:val="000000"/>
          <w:sz w:val="28"/>
          <w:lang w:val="ru-RU"/>
        </w:rPr>
        <w:t xml:space="preserve"> – важнейший компонент и условие развития социально значимых отноше</w:t>
      </w:r>
      <w:r w:rsidRPr="009E5837">
        <w:rPr>
          <w:rFonts w:ascii="Times New Roman" w:hAnsi="Times New Roman"/>
          <w:color w:val="000000"/>
          <w:sz w:val="28"/>
          <w:lang w:val="ru-RU"/>
        </w:rPr>
        <w:t>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</w:t>
      </w:r>
      <w:r w:rsidRPr="009E5837">
        <w:rPr>
          <w:rFonts w:ascii="Times New Roman" w:hAnsi="Times New Roman"/>
          <w:color w:val="000000"/>
          <w:sz w:val="28"/>
          <w:lang w:val="ru-RU"/>
        </w:rPr>
        <w:t xml:space="preserve"> к семье, природе, труду, искусству, культурному наследию.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</w:t>
      </w:r>
      <w:r w:rsidRPr="009E5837">
        <w:rPr>
          <w:rFonts w:ascii="Times New Roman" w:hAnsi="Times New Roman"/>
          <w:color w:val="000000"/>
          <w:sz w:val="28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</w:t>
      </w:r>
      <w:r w:rsidRPr="009E5837">
        <w:rPr>
          <w:rFonts w:ascii="Times New Roman" w:hAnsi="Times New Roman"/>
          <w:color w:val="000000"/>
          <w:sz w:val="28"/>
          <w:lang w:val="ru-RU"/>
        </w:rPr>
        <w:t xml:space="preserve">х наблюдений </w:t>
      </w:r>
      <w:r w:rsidRPr="009E5837">
        <w:rPr>
          <w:rFonts w:ascii="Times New Roman" w:hAnsi="Times New Roman"/>
          <w:color w:val="000000"/>
          <w:spacing w:val="-4"/>
          <w:sz w:val="28"/>
          <w:lang w:val="ru-RU"/>
        </w:rPr>
        <w:t>в художественно-творческой деятельности. Навыки исследовательской деятельности</w:t>
      </w:r>
      <w:r w:rsidRPr="009E5837">
        <w:rPr>
          <w:rFonts w:ascii="Times New Roman" w:hAnsi="Times New Roman"/>
          <w:color w:val="000000"/>
          <w:sz w:val="28"/>
          <w:lang w:val="ru-RU"/>
        </w:rPr>
        <w:t xml:space="preserve"> развиваются при выполнении заданий культурно-исторической направленности.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</w:t>
      </w:r>
      <w:r w:rsidRPr="009E5837">
        <w:rPr>
          <w:rFonts w:ascii="Times New Roman" w:hAnsi="Times New Roman"/>
          <w:color w:val="000000"/>
          <w:sz w:val="28"/>
          <w:lang w:val="ru-RU"/>
        </w:rPr>
        <w:t xml:space="preserve"> происходит в процессе художественно-эстетического наблюдения прир</w:t>
      </w:r>
      <w:r w:rsidRPr="009E5837">
        <w:rPr>
          <w:rFonts w:ascii="Times New Roman" w:hAnsi="Times New Roman"/>
          <w:color w:val="000000"/>
          <w:sz w:val="28"/>
          <w:lang w:val="ru-RU"/>
        </w:rPr>
        <w:t>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b/>
          <w:color w:val="000000"/>
          <w:sz w:val="28"/>
          <w:lang w:val="ru-RU"/>
        </w:rPr>
        <w:t>Трудовое воспитание</w:t>
      </w:r>
      <w:r w:rsidRPr="009E5837">
        <w:rPr>
          <w:rFonts w:ascii="Times New Roman" w:hAnsi="Times New Roman"/>
          <w:color w:val="000000"/>
          <w:sz w:val="28"/>
          <w:lang w:val="ru-RU"/>
        </w:rPr>
        <w:t xml:space="preserve"> осуществляется в процессе личной художественно-творческой работы по освоению художе</w:t>
      </w:r>
      <w:r w:rsidRPr="009E5837">
        <w:rPr>
          <w:rFonts w:ascii="Times New Roman" w:hAnsi="Times New Roman"/>
          <w:color w:val="000000"/>
          <w:sz w:val="28"/>
          <w:lang w:val="ru-RU"/>
        </w:rPr>
        <w:t>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</w:t>
      </w:r>
      <w:r w:rsidRPr="009E5837">
        <w:rPr>
          <w:rFonts w:ascii="Times New Roman" w:hAnsi="Times New Roman"/>
          <w:color w:val="000000"/>
          <w:sz w:val="28"/>
          <w:lang w:val="ru-RU"/>
        </w:rPr>
        <w:t>ботать в команде, выполнять коллективную работу – обязательные требования к определённым заданиям по программе.</w:t>
      </w:r>
      <w:bookmarkStart w:id="11" w:name="_Toc124264881"/>
      <w:bookmarkEnd w:id="11"/>
    </w:p>
    <w:p w:rsidR="00151DF7" w:rsidRPr="009E5837" w:rsidRDefault="00151DF7">
      <w:pPr>
        <w:spacing w:after="0"/>
        <w:ind w:left="120"/>
        <w:rPr>
          <w:lang w:val="ru-RU"/>
        </w:rPr>
      </w:pPr>
      <w:bookmarkStart w:id="12" w:name="_Toc141079013"/>
      <w:bookmarkEnd w:id="12"/>
    </w:p>
    <w:p w:rsidR="00151DF7" w:rsidRPr="009E5837" w:rsidRDefault="00151DF7">
      <w:pPr>
        <w:spacing w:after="0"/>
        <w:ind w:left="120"/>
        <w:jc w:val="both"/>
        <w:rPr>
          <w:lang w:val="ru-RU"/>
        </w:rPr>
      </w:pPr>
    </w:p>
    <w:p w:rsidR="00151DF7" w:rsidRPr="009E5837" w:rsidRDefault="00B84AAD">
      <w:pPr>
        <w:spacing w:after="0"/>
        <w:ind w:left="120"/>
        <w:jc w:val="both"/>
        <w:rPr>
          <w:lang w:val="ru-RU"/>
        </w:rPr>
      </w:pPr>
      <w:r w:rsidRPr="009E583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151DF7" w:rsidRPr="009E5837" w:rsidRDefault="00151DF7">
      <w:pPr>
        <w:spacing w:after="0"/>
        <w:ind w:left="120"/>
        <w:rPr>
          <w:lang w:val="ru-RU"/>
        </w:rPr>
      </w:pP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В результате изучения изобразительного искусства на уровне начального общего образования у обучающегося будут сформ</w:t>
      </w:r>
      <w:r w:rsidRPr="009E5837">
        <w:rPr>
          <w:rFonts w:ascii="Times New Roman" w:hAnsi="Times New Roman"/>
          <w:color w:val="000000"/>
          <w:sz w:val="28"/>
          <w:lang w:val="ru-RU"/>
        </w:rPr>
        <w:t>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Пространственные представления и сенсорные способности: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характеризовать форму предм</w:t>
      </w:r>
      <w:r w:rsidRPr="009E5837">
        <w:rPr>
          <w:rFonts w:ascii="Times New Roman" w:hAnsi="Times New Roman"/>
          <w:color w:val="000000"/>
          <w:sz w:val="28"/>
          <w:lang w:val="ru-RU"/>
        </w:rPr>
        <w:t>ета, конструкции;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выявлять доминантные черты (характерные особенности) в визуальном образе;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сравнивать плоскостные и пространственные объекты по заданным основаниям;</w:t>
      </w:r>
    </w:p>
    <w:p w:rsidR="00151DF7" w:rsidRPr="009E5837" w:rsidRDefault="00B84AAD">
      <w:pPr>
        <w:spacing w:after="0" w:line="264" w:lineRule="auto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находить ассоциативные связи между визуальными образами разных форм и предметов;</w:t>
      </w:r>
    </w:p>
    <w:p w:rsidR="00151DF7" w:rsidRPr="009E5837" w:rsidRDefault="00B84AAD">
      <w:pPr>
        <w:spacing w:after="0" w:line="264" w:lineRule="auto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сопоставлять части и целое в видимом образе, предмете, конструкции;</w:t>
      </w:r>
    </w:p>
    <w:p w:rsidR="00151DF7" w:rsidRPr="009E5837" w:rsidRDefault="00B84AAD">
      <w:pPr>
        <w:spacing w:after="0" w:line="264" w:lineRule="auto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анализировать пропорциональные отношения частей внутри целого и предметов между собой;</w:t>
      </w:r>
    </w:p>
    <w:p w:rsidR="00151DF7" w:rsidRPr="009E5837" w:rsidRDefault="00B84AAD">
      <w:pPr>
        <w:spacing w:after="0" w:line="264" w:lineRule="auto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обобщать форму составной конструкции;</w:t>
      </w:r>
    </w:p>
    <w:p w:rsidR="00151DF7" w:rsidRPr="009E5837" w:rsidRDefault="00B84AAD">
      <w:pPr>
        <w:spacing w:after="0" w:line="264" w:lineRule="auto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выявлять и анализировать ритмические отношения в пространстве и</w:t>
      </w:r>
      <w:r w:rsidRPr="009E5837">
        <w:rPr>
          <w:rFonts w:ascii="Times New Roman" w:hAnsi="Times New Roman"/>
          <w:color w:val="000000"/>
          <w:sz w:val="28"/>
          <w:lang w:val="ru-RU"/>
        </w:rPr>
        <w:t xml:space="preserve"> в изображении (визуальном образе) на установленных основаниях;</w:t>
      </w:r>
    </w:p>
    <w:p w:rsidR="00151DF7" w:rsidRPr="009E5837" w:rsidRDefault="00B84AAD">
      <w:pPr>
        <w:spacing w:after="0" w:line="264" w:lineRule="auto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 xml:space="preserve">передавать обобщенный образ реальности при построении плоской композиции; </w:t>
      </w:r>
    </w:p>
    <w:p w:rsidR="00151DF7" w:rsidRPr="009E5837" w:rsidRDefault="00B84AAD">
      <w:pPr>
        <w:spacing w:after="0" w:line="264" w:lineRule="auto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:rsidR="00151DF7" w:rsidRPr="009E5837" w:rsidRDefault="00B84AAD">
      <w:pPr>
        <w:spacing w:after="0" w:line="264" w:lineRule="auto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выявлять и анализировать</w:t>
      </w:r>
      <w:r w:rsidRPr="009E5837">
        <w:rPr>
          <w:rFonts w:ascii="Times New Roman" w:hAnsi="Times New Roman"/>
          <w:color w:val="000000"/>
          <w:sz w:val="28"/>
          <w:lang w:val="ru-RU"/>
        </w:rPr>
        <w:t xml:space="preserve"> эмоциональное воздействие цветовых отношений в пространственной среде и плоскостном изображении.</w:t>
      </w:r>
    </w:p>
    <w:p w:rsidR="00151DF7" w:rsidRPr="009E5837" w:rsidRDefault="00151DF7">
      <w:pPr>
        <w:spacing w:after="0" w:line="264" w:lineRule="auto"/>
        <w:ind w:left="120"/>
        <w:jc w:val="both"/>
        <w:rPr>
          <w:lang w:val="ru-RU"/>
        </w:rPr>
      </w:pPr>
    </w:p>
    <w:p w:rsidR="00151DF7" w:rsidRPr="009E5837" w:rsidRDefault="00B84AAD">
      <w:pPr>
        <w:spacing w:after="0" w:line="264" w:lineRule="auto"/>
        <w:ind w:left="120"/>
        <w:jc w:val="both"/>
        <w:rPr>
          <w:lang w:val="ru-RU"/>
        </w:rPr>
      </w:pPr>
      <w:r w:rsidRPr="009E5837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151DF7" w:rsidRPr="009E5837" w:rsidRDefault="00B84AAD">
      <w:pPr>
        <w:spacing w:after="0" w:line="264" w:lineRule="auto"/>
        <w:ind w:left="120"/>
        <w:jc w:val="both"/>
        <w:rPr>
          <w:lang w:val="ru-RU"/>
        </w:rPr>
      </w:pPr>
      <w:r w:rsidRPr="009E5837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151DF7" w:rsidRPr="009E5837" w:rsidRDefault="00B84AAD">
      <w:pPr>
        <w:spacing w:after="0" w:line="264" w:lineRule="auto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проявлять исследовательские, экспериментальные действия в проц</w:t>
      </w:r>
      <w:r w:rsidRPr="009E5837">
        <w:rPr>
          <w:rFonts w:ascii="Times New Roman" w:hAnsi="Times New Roman"/>
          <w:color w:val="000000"/>
          <w:sz w:val="28"/>
          <w:lang w:val="ru-RU"/>
        </w:rPr>
        <w:t>ессе освоения выразительных свойств различных художественных материалов;</w:t>
      </w:r>
    </w:p>
    <w:p w:rsidR="00151DF7" w:rsidRPr="009E5837" w:rsidRDefault="00B84AAD">
      <w:pPr>
        <w:spacing w:after="0" w:line="264" w:lineRule="auto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</w:t>
      </w:r>
      <w:r w:rsidRPr="009E5837">
        <w:rPr>
          <w:rFonts w:ascii="Times New Roman" w:hAnsi="Times New Roman"/>
          <w:color w:val="000000"/>
          <w:sz w:val="28"/>
          <w:lang w:val="ru-RU"/>
        </w:rPr>
        <w:t>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151DF7" w:rsidRPr="009E5837" w:rsidRDefault="00B84AAD">
      <w:pPr>
        <w:spacing w:after="0" w:line="264" w:lineRule="auto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наблюдения для получения информации об особенностях объектов и состояния природы, предметного мир</w:t>
      </w:r>
      <w:r w:rsidRPr="009E5837">
        <w:rPr>
          <w:rFonts w:ascii="Times New Roman" w:hAnsi="Times New Roman"/>
          <w:color w:val="000000"/>
          <w:sz w:val="28"/>
          <w:lang w:val="ru-RU"/>
        </w:rPr>
        <w:t>а человека, городской среды;</w:t>
      </w:r>
    </w:p>
    <w:p w:rsidR="00151DF7" w:rsidRPr="009E5837" w:rsidRDefault="00B84AAD">
      <w:pPr>
        <w:spacing w:after="0" w:line="264" w:lineRule="auto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151DF7" w:rsidRPr="009E5837" w:rsidRDefault="00B84AAD">
      <w:pPr>
        <w:spacing w:after="0" w:line="264" w:lineRule="auto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формулировать выводы, соответствующие эстетическим, аналитическим и другим учебным установкам по резу</w:t>
      </w:r>
      <w:r w:rsidRPr="009E5837">
        <w:rPr>
          <w:rFonts w:ascii="Times New Roman" w:hAnsi="Times New Roman"/>
          <w:color w:val="000000"/>
          <w:sz w:val="28"/>
          <w:lang w:val="ru-RU"/>
        </w:rPr>
        <w:t>льтатам проведённого наблюдения;</w:t>
      </w:r>
    </w:p>
    <w:p w:rsidR="00151DF7" w:rsidRPr="009E5837" w:rsidRDefault="00B84AAD">
      <w:pPr>
        <w:spacing w:after="0" w:line="264" w:lineRule="auto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:rsidR="00151DF7" w:rsidRPr="009E5837" w:rsidRDefault="00B84AAD">
      <w:pPr>
        <w:spacing w:after="0" w:line="264" w:lineRule="auto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151DF7" w:rsidRPr="009E5837" w:rsidRDefault="00B84AAD">
      <w:pPr>
        <w:spacing w:after="0" w:line="264" w:lineRule="auto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классифицировать произведени</w:t>
      </w:r>
      <w:r w:rsidRPr="009E5837">
        <w:rPr>
          <w:rFonts w:ascii="Times New Roman" w:hAnsi="Times New Roman"/>
          <w:color w:val="000000"/>
          <w:sz w:val="28"/>
          <w:lang w:val="ru-RU"/>
        </w:rPr>
        <w:t>я изобразительного искусства по жанрам в качестве инструмента анализа содержания произведений;</w:t>
      </w:r>
    </w:p>
    <w:p w:rsidR="00151DF7" w:rsidRPr="009E5837" w:rsidRDefault="00B84AAD">
      <w:pPr>
        <w:spacing w:after="0" w:line="264" w:lineRule="auto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познания.</w:t>
      </w:r>
    </w:p>
    <w:p w:rsidR="00151DF7" w:rsidRPr="009E5837" w:rsidRDefault="00B84AAD">
      <w:pPr>
        <w:spacing w:after="0" w:line="264" w:lineRule="auto"/>
        <w:ind w:left="120"/>
        <w:jc w:val="both"/>
        <w:rPr>
          <w:lang w:val="ru-RU"/>
        </w:rPr>
      </w:pPr>
      <w:r w:rsidRPr="009E5837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151DF7" w:rsidRPr="009E5837" w:rsidRDefault="00B84AAD">
      <w:pPr>
        <w:spacing w:after="0" w:line="264" w:lineRule="auto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использовать электронные образовательные ресурсы;</w:t>
      </w:r>
    </w:p>
    <w:p w:rsidR="00151DF7" w:rsidRPr="009E5837" w:rsidRDefault="00B84AAD">
      <w:pPr>
        <w:spacing w:after="0" w:line="264" w:lineRule="auto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работать с элек</w:t>
      </w:r>
      <w:r w:rsidRPr="009E5837">
        <w:rPr>
          <w:rFonts w:ascii="Times New Roman" w:hAnsi="Times New Roman"/>
          <w:color w:val="000000"/>
          <w:sz w:val="28"/>
          <w:lang w:val="ru-RU"/>
        </w:rPr>
        <w:t>тронными учебниками и учебными пособиями;</w:t>
      </w:r>
    </w:p>
    <w:p w:rsidR="00151DF7" w:rsidRPr="009E5837" w:rsidRDefault="00B84AAD">
      <w:pPr>
        <w:spacing w:after="0" w:line="252" w:lineRule="auto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151DF7" w:rsidRPr="009E5837" w:rsidRDefault="00B84AAD">
      <w:pPr>
        <w:spacing w:after="0" w:line="252" w:lineRule="auto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 xml:space="preserve">анализировать, интерпретировать, обобщать и </w:t>
      </w:r>
      <w:r w:rsidRPr="009E5837">
        <w:rPr>
          <w:rFonts w:ascii="Times New Roman" w:hAnsi="Times New Roman"/>
          <w:color w:val="000000"/>
          <w:sz w:val="28"/>
          <w:lang w:val="ru-RU"/>
        </w:rPr>
        <w:t>систематизировать информацию, представленную в произведениях искусства, текстах, таблицах и схемах;</w:t>
      </w:r>
    </w:p>
    <w:p w:rsidR="00151DF7" w:rsidRPr="009E5837" w:rsidRDefault="00B84AAD">
      <w:pPr>
        <w:spacing w:after="0" w:line="252" w:lineRule="auto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самостоятельно подготавливать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151DF7" w:rsidRPr="009E5837" w:rsidRDefault="00B84AAD">
      <w:pPr>
        <w:spacing w:after="0" w:line="252" w:lineRule="auto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о</w:t>
      </w:r>
      <w:r w:rsidRPr="009E5837">
        <w:rPr>
          <w:rFonts w:ascii="Times New Roman" w:hAnsi="Times New Roman"/>
          <w:color w:val="000000"/>
          <w:sz w:val="28"/>
          <w:lang w:val="ru-RU"/>
        </w:rPr>
        <w:t>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квестов, предложенных учителем;</w:t>
      </w:r>
    </w:p>
    <w:p w:rsidR="00151DF7" w:rsidRPr="009E5837" w:rsidRDefault="00B84AAD">
      <w:pPr>
        <w:spacing w:after="0" w:line="252" w:lineRule="auto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при работе</w:t>
      </w:r>
      <w:r w:rsidRPr="009E5837">
        <w:rPr>
          <w:rFonts w:ascii="Times New Roman" w:hAnsi="Times New Roman"/>
          <w:color w:val="000000"/>
          <w:sz w:val="28"/>
          <w:lang w:val="ru-RU"/>
        </w:rPr>
        <w:t xml:space="preserve"> в Интернете.</w:t>
      </w:r>
    </w:p>
    <w:p w:rsidR="00151DF7" w:rsidRPr="009E5837" w:rsidRDefault="00151DF7">
      <w:pPr>
        <w:spacing w:after="0" w:line="252" w:lineRule="auto"/>
        <w:ind w:left="120"/>
        <w:jc w:val="both"/>
        <w:rPr>
          <w:lang w:val="ru-RU"/>
        </w:rPr>
      </w:pPr>
    </w:p>
    <w:p w:rsidR="00151DF7" w:rsidRPr="009E5837" w:rsidRDefault="00B84AAD">
      <w:pPr>
        <w:spacing w:after="0" w:line="252" w:lineRule="auto"/>
        <w:ind w:left="120"/>
        <w:jc w:val="both"/>
        <w:rPr>
          <w:lang w:val="ru-RU"/>
        </w:rPr>
      </w:pPr>
      <w:r w:rsidRPr="009E5837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151DF7" w:rsidRPr="009E5837" w:rsidRDefault="00B84AAD">
      <w:pPr>
        <w:spacing w:after="0" w:line="252" w:lineRule="auto"/>
        <w:ind w:left="120"/>
        <w:jc w:val="both"/>
        <w:rPr>
          <w:lang w:val="ru-RU"/>
        </w:rPr>
      </w:pPr>
      <w:r w:rsidRPr="009E5837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151DF7" w:rsidRPr="009E5837" w:rsidRDefault="00B84AAD">
      <w:pPr>
        <w:spacing w:after="0" w:line="252" w:lineRule="auto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151DF7" w:rsidRPr="009E5837" w:rsidRDefault="00B84AAD">
      <w:pPr>
        <w:spacing w:after="0" w:line="252" w:lineRule="auto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 xml:space="preserve">вести диалог и участвовать в дискуссии, проявляя уважительное </w:t>
      </w:r>
      <w:r w:rsidRPr="009E5837">
        <w:rPr>
          <w:rFonts w:ascii="Times New Roman" w:hAnsi="Times New Roman"/>
          <w:color w:val="000000"/>
          <w:sz w:val="28"/>
          <w:lang w:val="ru-RU"/>
        </w:rPr>
        <w:t xml:space="preserve">отношение к оппонентам,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151DF7" w:rsidRPr="009E5837" w:rsidRDefault="00B84AAD">
      <w:pPr>
        <w:spacing w:after="0" w:line="252" w:lineRule="auto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lastRenderedPageBreak/>
        <w:t>находить общее решение и разрешать конфликты на основе общих позиций и учёта интересо</w:t>
      </w:r>
      <w:r w:rsidRPr="009E5837">
        <w:rPr>
          <w:rFonts w:ascii="Times New Roman" w:hAnsi="Times New Roman"/>
          <w:color w:val="000000"/>
          <w:sz w:val="28"/>
          <w:lang w:val="ru-RU"/>
        </w:rPr>
        <w:t>в в процессе совместной художественной деятельности;</w:t>
      </w:r>
    </w:p>
    <w:p w:rsidR="00151DF7" w:rsidRPr="009E5837" w:rsidRDefault="00B84AAD">
      <w:pPr>
        <w:spacing w:after="0" w:line="252" w:lineRule="auto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pacing w:val="-4"/>
          <w:sz w:val="28"/>
          <w:lang w:val="ru-RU"/>
        </w:rPr>
        <w:t>демонстрировать и объяснять результаты своего творческого, художественного</w:t>
      </w:r>
      <w:r w:rsidRPr="009E5837">
        <w:rPr>
          <w:rFonts w:ascii="Times New Roman" w:hAnsi="Times New Roman"/>
          <w:color w:val="000000"/>
          <w:sz w:val="28"/>
          <w:lang w:val="ru-RU"/>
        </w:rPr>
        <w:t xml:space="preserve"> или исследовательского опыта;</w:t>
      </w:r>
    </w:p>
    <w:p w:rsidR="00151DF7" w:rsidRPr="009E5837" w:rsidRDefault="00B84AAD">
      <w:pPr>
        <w:spacing w:after="0" w:line="252" w:lineRule="auto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анализировать произведения детского художественного творчества с позиций их содержания и в соответ</w:t>
      </w:r>
      <w:r w:rsidRPr="009E5837">
        <w:rPr>
          <w:rFonts w:ascii="Times New Roman" w:hAnsi="Times New Roman"/>
          <w:color w:val="000000"/>
          <w:sz w:val="28"/>
          <w:lang w:val="ru-RU"/>
        </w:rPr>
        <w:t>ствии с учебной задачей, поставленной учителем;</w:t>
      </w:r>
    </w:p>
    <w:p w:rsidR="00151DF7" w:rsidRPr="009E5837" w:rsidRDefault="00B84AAD">
      <w:pPr>
        <w:spacing w:after="0" w:line="252" w:lineRule="auto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151DF7" w:rsidRPr="009E5837" w:rsidRDefault="00B84AAD">
      <w:pPr>
        <w:spacing w:after="0" w:line="252" w:lineRule="auto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процессе коллективной работы, принимат</w:t>
      </w:r>
      <w:r w:rsidRPr="009E5837">
        <w:rPr>
          <w:rFonts w:ascii="Times New Roman" w:hAnsi="Times New Roman"/>
          <w:color w:val="000000"/>
          <w:sz w:val="28"/>
          <w:lang w:val="ru-RU"/>
        </w:rPr>
        <w:t>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151DF7" w:rsidRPr="009E5837" w:rsidRDefault="00151DF7">
      <w:pPr>
        <w:spacing w:after="0" w:line="252" w:lineRule="auto"/>
        <w:ind w:left="120"/>
        <w:jc w:val="both"/>
        <w:rPr>
          <w:lang w:val="ru-RU"/>
        </w:rPr>
      </w:pPr>
    </w:p>
    <w:p w:rsidR="00151DF7" w:rsidRPr="009E5837" w:rsidRDefault="00B84AAD">
      <w:pPr>
        <w:spacing w:after="0" w:line="252" w:lineRule="auto"/>
        <w:ind w:left="120"/>
        <w:jc w:val="both"/>
        <w:rPr>
          <w:lang w:val="ru-RU"/>
        </w:rPr>
      </w:pPr>
      <w:r w:rsidRPr="009E5837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151DF7" w:rsidRPr="009E5837" w:rsidRDefault="00B84AAD">
      <w:pPr>
        <w:spacing w:after="0" w:line="252" w:lineRule="auto"/>
        <w:ind w:left="120"/>
        <w:jc w:val="both"/>
        <w:rPr>
          <w:lang w:val="ru-RU"/>
        </w:rPr>
      </w:pPr>
      <w:r w:rsidRPr="009E5837">
        <w:rPr>
          <w:rFonts w:ascii="Times New Roman" w:hAnsi="Times New Roman"/>
          <w:b/>
          <w:color w:val="000000"/>
          <w:sz w:val="28"/>
          <w:lang w:val="ru-RU"/>
        </w:rPr>
        <w:t>Самоорганизация и сам</w:t>
      </w:r>
      <w:r w:rsidRPr="009E5837">
        <w:rPr>
          <w:rFonts w:ascii="Times New Roman" w:hAnsi="Times New Roman"/>
          <w:b/>
          <w:color w:val="000000"/>
          <w:sz w:val="28"/>
          <w:lang w:val="ru-RU"/>
        </w:rPr>
        <w:t>оконтроль:</w:t>
      </w:r>
    </w:p>
    <w:p w:rsidR="00151DF7" w:rsidRPr="009E5837" w:rsidRDefault="00B84AAD">
      <w:pPr>
        <w:spacing w:after="0" w:line="252" w:lineRule="auto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внимательно относиться и выполнять учебные задачи, поставленные учителем;</w:t>
      </w:r>
    </w:p>
    <w:p w:rsidR="00151DF7" w:rsidRPr="009E5837" w:rsidRDefault="00B84AAD">
      <w:pPr>
        <w:spacing w:after="0" w:line="252" w:lineRule="auto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соблюдать последовательность учебных действий при выполнении задания;</w:t>
      </w:r>
    </w:p>
    <w:p w:rsidR="00151DF7" w:rsidRPr="009E5837" w:rsidRDefault="00B84AAD">
      <w:pPr>
        <w:spacing w:after="0" w:line="252" w:lineRule="auto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соблюдать порядок в окружающем пространстве и бережно относясь к используемым материалам;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 xml:space="preserve">соотносить </w:t>
      </w:r>
      <w:r w:rsidRPr="009E5837">
        <w:rPr>
          <w:rFonts w:ascii="Times New Roman" w:hAnsi="Times New Roman"/>
          <w:color w:val="000000"/>
          <w:sz w:val="28"/>
          <w:lang w:val="ru-RU"/>
        </w:rPr>
        <w:t>свои действия с планируемыми результатами, осуществлять контроль своей деятельности в процессе достижения результата.</w:t>
      </w:r>
    </w:p>
    <w:p w:rsidR="00151DF7" w:rsidRPr="009E5837" w:rsidRDefault="00151DF7">
      <w:pPr>
        <w:spacing w:after="0"/>
        <w:ind w:left="120"/>
        <w:rPr>
          <w:lang w:val="ru-RU"/>
        </w:rPr>
      </w:pPr>
      <w:bookmarkStart w:id="13" w:name="_Toc124264882"/>
      <w:bookmarkStart w:id="14" w:name="_Toc141079014"/>
      <w:bookmarkEnd w:id="13"/>
      <w:bookmarkEnd w:id="14"/>
    </w:p>
    <w:p w:rsidR="00151DF7" w:rsidRPr="009E5837" w:rsidRDefault="00151DF7">
      <w:pPr>
        <w:spacing w:after="0"/>
        <w:ind w:left="120"/>
        <w:jc w:val="both"/>
        <w:rPr>
          <w:lang w:val="ru-RU"/>
        </w:rPr>
      </w:pPr>
    </w:p>
    <w:p w:rsidR="00151DF7" w:rsidRPr="009E5837" w:rsidRDefault="00B84AAD">
      <w:pPr>
        <w:spacing w:after="0"/>
        <w:ind w:left="120"/>
        <w:jc w:val="both"/>
        <w:rPr>
          <w:lang w:val="ru-RU"/>
        </w:rPr>
      </w:pPr>
      <w:r w:rsidRPr="009E583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9E5837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9E5837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151DF7" w:rsidRPr="009E5837" w:rsidRDefault="00B84AAD">
      <w:pPr>
        <w:spacing w:after="0"/>
        <w:ind w:left="120"/>
        <w:jc w:val="both"/>
        <w:rPr>
          <w:lang w:val="ru-RU"/>
        </w:rPr>
      </w:pPr>
      <w:r w:rsidRPr="009E5837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Осваивать навыки применения свойств простых графических материалов в самостоятельной творческой работе в условиях урока.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Приоб</w:t>
      </w:r>
      <w:r w:rsidRPr="009E5837">
        <w:rPr>
          <w:rFonts w:ascii="Times New Roman" w:hAnsi="Times New Roman"/>
          <w:color w:val="000000"/>
          <w:sz w:val="28"/>
          <w:lang w:val="ru-RU"/>
        </w:rPr>
        <w:t>ретать первичный опыт в создании графического рисунка на основе знакомства со средствами изобразительного языка.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lastRenderedPageBreak/>
        <w:t>Приобр</w:t>
      </w:r>
      <w:r w:rsidRPr="009E5837">
        <w:rPr>
          <w:rFonts w:ascii="Times New Roman" w:hAnsi="Times New Roman"/>
          <w:color w:val="000000"/>
          <w:sz w:val="28"/>
          <w:lang w:val="ru-RU"/>
        </w:rPr>
        <w:t>етать опыт создания рисунка простого (плоского) предмета с натуры.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Учиться анализировать соотношения пропорций, визуально сравнивать пространственные величины.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Приобретать первичные знания и навыки композиционного расположения изображения на листе.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Выбират</w:t>
      </w:r>
      <w:r w:rsidRPr="009E5837">
        <w:rPr>
          <w:rFonts w:ascii="Times New Roman" w:hAnsi="Times New Roman"/>
          <w:color w:val="000000"/>
          <w:sz w:val="28"/>
          <w:lang w:val="ru-RU"/>
        </w:rPr>
        <w:t>ь вертикальный или горизонтальный формат листа для выполнения соответствующих задач рисунка.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 xml:space="preserve">Обсуждать результаты своей практической работы и </w:t>
      </w:r>
      <w:r w:rsidRPr="009E5837">
        <w:rPr>
          <w:rFonts w:ascii="Times New Roman" w:hAnsi="Times New Roman"/>
          <w:color w:val="000000"/>
          <w:sz w:val="28"/>
          <w:lang w:val="ru-RU"/>
        </w:rPr>
        <w:t>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151DF7" w:rsidRPr="009E5837" w:rsidRDefault="00B84AAD">
      <w:pPr>
        <w:spacing w:after="0"/>
        <w:ind w:left="120"/>
        <w:jc w:val="both"/>
        <w:rPr>
          <w:lang w:val="ru-RU"/>
        </w:rPr>
      </w:pPr>
      <w:r w:rsidRPr="009E5837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 xml:space="preserve">Осваивать навыки работы красками «гуашь» в условиях </w:t>
      </w:r>
      <w:r w:rsidRPr="009E5837">
        <w:rPr>
          <w:rFonts w:ascii="Times New Roman" w:hAnsi="Times New Roman"/>
          <w:color w:val="000000"/>
          <w:sz w:val="28"/>
          <w:lang w:val="ru-RU"/>
        </w:rPr>
        <w:t>урока.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Иметь представление о трёх основных цветах; обсуждать и называть ассоциативные представления, которые рождает каждый цвет.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Осознавать эмоциональное звучание цвета и формулировать своё мнение с использованием опыта жизненных ассоциаций.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Приобретать о</w:t>
      </w:r>
      <w:r w:rsidRPr="009E5837">
        <w:rPr>
          <w:rFonts w:ascii="Times New Roman" w:hAnsi="Times New Roman"/>
          <w:color w:val="000000"/>
          <w:sz w:val="28"/>
          <w:lang w:val="ru-RU"/>
        </w:rPr>
        <w:t>пыт экспериментирования, исследования результатов смешения красок и получения нового цвета.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Вести творческую работу на заданную тему с использованием зрительных впечатлений, организованную педагогом.</w:t>
      </w:r>
    </w:p>
    <w:p w:rsidR="00151DF7" w:rsidRPr="009E5837" w:rsidRDefault="00B84AAD">
      <w:pPr>
        <w:spacing w:after="0"/>
        <w:ind w:left="120"/>
        <w:jc w:val="both"/>
        <w:rPr>
          <w:lang w:val="ru-RU"/>
        </w:rPr>
      </w:pPr>
      <w:r w:rsidRPr="009E5837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</w:t>
      </w:r>
      <w:r w:rsidRPr="009E5837">
        <w:rPr>
          <w:rFonts w:ascii="Times New Roman" w:hAnsi="Times New Roman"/>
          <w:color w:val="000000"/>
          <w:sz w:val="28"/>
          <w:lang w:val="ru-RU"/>
        </w:rPr>
        <w:t>юдения, поиска выразительных образных объёмных форм в природе (например, облака, камни, коряги, формы плодов).</w:t>
      </w:r>
    </w:p>
    <w:p w:rsidR="00151DF7" w:rsidRPr="009E5837" w:rsidRDefault="00B84AAD">
      <w:pPr>
        <w:spacing w:after="0" w:line="264" w:lineRule="auto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151DF7" w:rsidRPr="009E5837" w:rsidRDefault="00B84AAD">
      <w:pPr>
        <w:spacing w:after="0" w:line="264" w:lineRule="auto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Овладевать первичными навыкам</w:t>
      </w:r>
      <w:r w:rsidRPr="009E5837">
        <w:rPr>
          <w:rFonts w:ascii="Times New Roman" w:hAnsi="Times New Roman"/>
          <w:color w:val="000000"/>
          <w:sz w:val="28"/>
          <w:lang w:val="ru-RU"/>
        </w:rPr>
        <w:t>и бумагопластики – создания объёмных форм из бумаги путём её складывания, надрезания, закручивания.</w:t>
      </w:r>
    </w:p>
    <w:p w:rsidR="00151DF7" w:rsidRPr="009E5837" w:rsidRDefault="00B84AAD">
      <w:pPr>
        <w:spacing w:after="0" w:line="264" w:lineRule="auto"/>
        <w:ind w:left="120"/>
        <w:jc w:val="both"/>
        <w:rPr>
          <w:lang w:val="ru-RU"/>
        </w:rPr>
      </w:pPr>
      <w:r w:rsidRPr="009E5837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151DF7" w:rsidRPr="009E5837" w:rsidRDefault="00B84AAD">
      <w:pPr>
        <w:spacing w:after="0" w:line="264" w:lineRule="auto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 xml:space="preserve">Рассматривать и эстетически характеризовать различные примеры узоров в природе (в условиях урока на основе </w:t>
      </w:r>
      <w:r w:rsidRPr="009E5837">
        <w:rPr>
          <w:rFonts w:ascii="Times New Roman" w:hAnsi="Times New Roman"/>
          <w:color w:val="000000"/>
          <w:sz w:val="28"/>
          <w:lang w:val="ru-RU"/>
        </w:rPr>
        <w:t>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151DF7" w:rsidRPr="009E5837" w:rsidRDefault="00B84AAD">
      <w:pPr>
        <w:spacing w:after="0" w:line="264" w:lineRule="auto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lastRenderedPageBreak/>
        <w:t>Различать виды орнаментов по изобразительным мотивам: растительные, геометрические, анималистические.</w:t>
      </w:r>
    </w:p>
    <w:p w:rsidR="00151DF7" w:rsidRPr="009E5837" w:rsidRDefault="00B84AAD">
      <w:pPr>
        <w:spacing w:after="0" w:line="264" w:lineRule="auto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Учиться использовать пра</w:t>
      </w:r>
      <w:r w:rsidRPr="009E5837">
        <w:rPr>
          <w:rFonts w:ascii="Times New Roman" w:hAnsi="Times New Roman"/>
          <w:color w:val="000000"/>
          <w:sz w:val="28"/>
          <w:lang w:val="ru-RU"/>
        </w:rPr>
        <w:t>вила симметрии в своей художественной деятельности.</w:t>
      </w:r>
    </w:p>
    <w:p w:rsidR="00151DF7" w:rsidRPr="009E5837" w:rsidRDefault="00B84AAD">
      <w:pPr>
        <w:spacing w:after="0" w:line="264" w:lineRule="auto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151DF7" w:rsidRPr="009E5837" w:rsidRDefault="00B84AAD">
      <w:pPr>
        <w:spacing w:after="0" w:line="264" w:lineRule="auto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Приобретать знания о значении и назначении украшений в жизни людей.</w:t>
      </w:r>
    </w:p>
    <w:p w:rsidR="00151DF7" w:rsidRPr="009E5837" w:rsidRDefault="00B84AAD">
      <w:pPr>
        <w:spacing w:after="0" w:line="264" w:lineRule="auto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Приобретать представлен</w:t>
      </w:r>
      <w:r w:rsidRPr="009E5837">
        <w:rPr>
          <w:rFonts w:ascii="Times New Roman" w:hAnsi="Times New Roman"/>
          <w:color w:val="000000"/>
          <w:sz w:val="28"/>
          <w:lang w:val="ru-RU"/>
        </w:rPr>
        <w:t>ия о глиняных игрушках отечественных народных художественных промыслов (дымковская, каргопольская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151DF7" w:rsidRPr="009E5837" w:rsidRDefault="00B84AAD">
      <w:pPr>
        <w:spacing w:after="0" w:line="264" w:lineRule="auto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Иметь опыт и</w:t>
      </w:r>
      <w:r w:rsidRPr="009E5837">
        <w:rPr>
          <w:rFonts w:ascii="Times New Roman" w:hAnsi="Times New Roman"/>
          <w:color w:val="000000"/>
          <w:sz w:val="28"/>
          <w:lang w:val="ru-RU"/>
        </w:rPr>
        <w:t xml:space="preserve"> соответствующие возрасту навыки подготовки и оформления общего праздника.</w:t>
      </w:r>
    </w:p>
    <w:p w:rsidR="00151DF7" w:rsidRPr="009E5837" w:rsidRDefault="00B84AAD">
      <w:pPr>
        <w:spacing w:after="0" w:line="264" w:lineRule="auto"/>
        <w:ind w:left="120"/>
        <w:jc w:val="both"/>
        <w:rPr>
          <w:lang w:val="ru-RU"/>
        </w:rPr>
      </w:pPr>
      <w:r w:rsidRPr="009E5837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151DF7" w:rsidRPr="009E5837" w:rsidRDefault="00B84AAD">
      <w:pPr>
        <w:spacing w:after="0" w:line="264" w:lineRule="auto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</w:t>
      </w:r>
      <w:r w:rsidRPr="009E5837">
        <w:rPr>
          <w:rFonts w:ascii="Times New Roman" w:hAnsi="Times New Roman"/>
          <w:color w:val="000000"/>
          <w:sz w:val="28"/>
          <w:lang w:val="ru-RU"/>
        </w:rPr>
        <w:t>сти рассматриваемых зданий.</w:t>
      </w:r>
    </w:p>
    <w:p w:rsidR="00151DF7" w:rsidRPr="009E5837" w:rsidRDefault="00B84AAD">
      <w:pPr>
        <w:spacing w:after="0" w:line="264" w:lineRule="auto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Осваивать приёмы конструирования из бумаги, складывания объёмных простых геометрических тел.</w:t>
      </w:r>
    </w:p>
    <w:p w:rsidR="00151DF7" w:rsidRPr="009E5837" w:rsidRDefault="00B84AAD">
      <w:pPr>
        <w:spacing w:after="0" w:line="264" w:lineRule="auto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pacing w:val="-4"/>
          <w:sz w:val="28"/>
          <w:lang w:val="ru-RU"/>
        </w:rPr>
        <w:t>Приобретать опыт пространственного макетирования (сказочный город) в форме</w:t>
      </w:r>
      <w:r w:rsidRPr="009E5837">
        <w:rPr>
          <w:rFonts w:ascii="Times New Roman" w:hAnsi="Times New Roman"/>
          <w:color w:val="000000"/>
          <w:sz w:val="28"/>
          <w:lang w:val="ru-RU"/>
        </w:rPr>
        <w:t xml:space="preserve"> коллективной игровой деятельности.</w:t>
      </w:r>
    </w:p>
    <w:p w:rsidR="00151DF7" w:rsidRPr="009E5837" w:rsidRDefault="00B84AAD">
      <w:pPr>
        <w:spacing w:after="0" w:line="264" w:lineRule="auto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Приобретать представления</w:t>
      </w:r>
      <w:r w:rsidRPr="009E5837">
        <w:rPr>
          <w:rFonts w:ascii="Times New Roman" w:hAnsi="Times New Roman"/>
          <w:color w:val="000000"/>
          <w:sz w:val="28"/>
          <w:lang w:val="ru-RU"/>
        </w:rPr>
        <w:t xml:space="preserve"> о конструктивной основе любого предмета и первичные навыки анализа его строения.</w:t>
      </w:r>
    </w:p>
    <w:p w:rsidR="00151DF7" w:rsidRPr="009E5837" w:rsidRDefault="00B84AAD">
      <w:pPr>
        <w:spacing w:after="0" w:line="264" w:lineRule="auto"/>
        <w:ind w:left="120"/>
        <w:jc w:val="both"/>
        <w:rPr>
          <w:lang w:val="ru-RU"/>
        </w:rPr>
      </w:pPr>
      <w:r w:rsidRPr="009E5837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151DF7" w:rsidRPr="009E5837" w:rsidRDefault="00B84AAD">
      <w:pPr>
        <w:spacing w:after="0" w:line="264" w:lineRule="auto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Приобретать умения рассматривать, анализировать детские рисунки с позиций их содержания и сюжета, настроения, композиции (расположе</w:t>
      </w:r>
      <w:r w:rsidRPr="009E5837">
        <w:rPr>
          <w:rFonts w:ascii="Times New Roman" w:hAnsi="Times New Roman"/>
          <w:color w:val="000000"/>
          <w:sz w:val="28"/>
          <w:lang w:val="ru-RU"/>
        </w:rPr>
        <w:t>ния на листе), цвета, а также соответствия учебной задаче, поставленной учителем.</w:t>
      </w:r>
    </w:p>
    <w:p w:rsidR="00151DF7" w:rsidRPr="009E5837" w:rsidRDefault="00B84AAD">
      <w:pPr>
        <w:spacing w:after="0" w:line="264" w:lineRule="auto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 xml:space="preserve">Приобретать опыт художественного </w:t>
      </w:r>
      <w:r w:rsidRPr="009E5837">
        <w:rPr>
          <w:rFonts w:ascii="Times New Roman" w:hAnsi="Times New Roman"/>
          <w:color w:val="000000"/>
          <w:sz w:val="28"/>
          <w:lang w:val="ru-RU"/>
        </w:rPr>
        <w:t>наблюдения предметной среды жизни человека в зависимости от поставленной аналитической и эстетической задачи (установки).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Осваивать опыт эстетического восприятия и аналитического наблюдения архитектурных построек.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Осваивать опыт эстетического, эмоционально</w:t>
      </w:r>
      <w:r w:rsidRPr="009E5837">
        <w:rPr>
          <w:rFonts w:ascii="Times New Roman" w:hAnsi="Times New Roman"/>
          <w:color w:val="000000"/>
          <w:sz w:val="28"/>
          <w:lang w:val="ru-RU"/>
        </w:rPr>
        <w:t xml:space="preserve">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</w:t>
      </w:r>
      <w:r w:rsidRPr="009E5837">
        <w:rPr>
          <w:rFonts w:ascii="Times New Roman" w:hAnsi="Times New Roman"/>
          <w:color w:val="000000"/>
          <w:sz w:val="28"/>
          <w:lang w:val="ru-RU"/>
        </w:rPr>
        <w:lastRenderedPageBreak/>
        <w:t>Васнецова и других художников по выбору учителя), а также произведений с ярко выраженным эмоциональны</w:t>
      </w:r>
      <w:r w:rsidRPr="009E5837">
        <w:rPr>
          <w:rFonts w:ascii="Times New Roman" w:hAnsi="Times New Roman"/>
          <w:color w:val="000000"/>
          <w:sz w:val="28"/>
          <w:lang w:val="ru-RU"/>
        </w:rPr>
        <w:t xml:space="preserve">м настроением (например, натюрморты В. Ван Гога или А. Матисса). 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151DF7" w:rsidRPr="009E5837" w:rsidRDefault="00B84AAD">
      <w:pPr>
        <w:spacing w:after="0"/>
        <w:ind w:left="120"/>
        <w:jc w:val="both"/>
        <w:rPr>
          <w:lang w:val="ru-RU"/>
        </w:rPr>
      </w:pPr>
      <w:r w:rsidRPr="009E5837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 xml:space="preserve">Приобретать опыт создания </w:t>
      </w:r>
      <w:r w:rsidRPr="009E5837">
        <w:rPr>
          <w:rFonts w:ascii="Times New Roman" w:hAnsi="Times New Roman"/>
          <w:color w:val="000000"/>
          <w:sz w:val="28"/>
          <w:lang w:val="ru-RU"/>
        </w:rPr>
        <w:t>фотографий с целью эстетического и целенаправленного наблюдения природы.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15" w:name="_TOC_250003"/>
      <w:bookmarkEnd w:id="15"/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9E5837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9E5837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151DF7" w:rsidRPr="009E5837" w:rsidRDefault="00B84AAD">
      <w:pPr>
        <w:spacing w:after="0"/>
        <w:ind w:left="120"/>
        <w:jc w:val="both"/>
        <w:rPr>
          <w:lang w:val="ru-RU"/>
        </w:rPr>
      </w:pPr>
      <w:r w:rsidRPr="009E5837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Осваивать особенности и приёмы работы новыми графическими художественными материалами; осваивать выразительные свойства твёрды</w:t>
      </w:r>
      <w:r w:rsidRPr="009E5837">
        <w:rPr>
          <w:rFonts w:ascii="Times New Roman" w:hAnsi="Times New Roman"/>
          <w:color w:val="000000"/>
          <w:sz w:val="28"/>
          <w:lang w:val="ru-RU"/>
        </w:rPr>
        <w:t>х, сухих, мягких и жидких графических материалов.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Приобретать навыки изображения на основе разной по характеру и способу наложения линии.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Овладевать понятием «ритм» и навыками ритмической организации изображения как необходимой композиционной основы выраже</w:t>
      </w:r>
      <w:r w:rsidRPr="009E5837">
        <w:rPr>
          <w:rFonts w:ascii="Times New Roman" w:hAnsi="Times New Roman"/>
          <w:color w:val="000000"/>
          <w:sz w:val="28"/>
          <w:lang w:val="ru-RU"/>
        </w:rPr>
        <w:t>ния содержания.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использованием зрительских впечатлений и анализа).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Приобретать умение вести рисунок с натуры, видеть пропо</w:t>
      </w:r>
      <w:r w:rsidRPr="009E5837">
        <w:rPr>
          <w:rFonts w:ascii="Times New Roman" w:hAnsi="Times New Roman"/>
          <w:color w:val="000000"/>
          <w:sz w:val="28"/>
          <w:lang w:val="ru-RU"/>
        </w:rPr>
        <w:t>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151DF7" w:rsidRPr="009E5837" w:rsidRDefault="00B84AAD">
      <w:pPr>
        <w:spacing w:after="0"/>
        <w:ind w:left="120"/>
        <w:jc w:val="both"/>
        <w:rPr>
          <w:lang w:val="ru-RU"/>
        </w:rPr>
      </w:pPr>
      <w:r w:rsidRPr="009E5837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Осваивать навыки работы цветом, навыки смешения красок, пастозное плотное и прозрачное нанесение кр</w:t>
      </w:r>
      <w:r w:rsidRPr="009E5837">
        <w:rPr>
          <w:rFonts w:ascii="Times New Roman" w:hAnsi="Times New Roman"/>
          <w:color w:val="000000"/>
          <w:sz w:val="28"/>
          <w:lang w:val="ru-RU"/>
        </w:rPr>
        <w:t>аски; осваивать разный характер мазков и движений кистью, навыки создания выразительной фактуры и кроющие качества гуаши.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Приобретать опыт работы акварельной краской и понимать особенности работы прозрачной краской.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Знать названия основных и составных цвет</w:t>
      </w:r>
      <w:r w:rsidRPr="009E5837">
        <w:rPr>
          <w:rFonts w:ascii="Times New Roman" w:hAnsi="Times New Roman"/>
          <w:color w:val="000000"/>
          <w:sz w:val="28"/>
          <w:lang w:val="ru-RU"/>
        </w:rPr>
        <w:t>ов и способы получения разных оттенков составного цвета.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lastRenderedPageBreak/>
        <w:t>Различать и сравнивать тёмные и светлые оттенки цвета; осваивать смешение цветных красок с белой и чёрной (для изменения их тона).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Иметь представление о делении цветов на тёплые и холодные; уметь раз</w:t>
      </w:r>
      <w:r w:rsidRPr="009E5837">
        <w:rPr>
          <w:rFonts w:ascii="Times New Roman" w:hAnsi="Times New Roman"/>
          <w:color w:val="000000"/>
          <w:sz w:val="28"/>
          <w:lang w:val="ru-RU"/>
        </w:rPr>
        <w:t>личать и сравнивать тёплые и холодные оттенки цвета.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Осваивать эмоциональную выразительность цвета: цвет звонкий и яркий, радостный; цвет мягкий, «глухой» и мрачный и другие.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Приобретать опыт создания пейзажей, передающих разные состояния погоды (например,</w:t>
      </w:r>
      <w:r w:rsidRPr="009E5837">
        <w:rPr>
          <w:rFonts w:ascii="Times New Roman" w:hAnsi="Times New Roman"/>
          <w:color w:val="000000"/>
          <w:sz w:val="28"/>
          <w:lang w:val="ru-RU"/>
        </w:rPr>
        <w:t xml:space="preserve"> туман, грозу) на основе изменения тонального звучания цвета, приобретать опыт передачи разного цветового состояния моря.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Уметь выразить в изображении сказочных персонажей их характер (герои сказок добрые и злые, нежные и грозные); обсуждать, объяснять, ка</w:t>
      </w:r>
      <w:r w:rsidRPr="009E5837">
        <w:rPr>
          <w:rFonts w:ascii="Times New Roman" w:hAnsi="Times New Roman"/>
          <w:color w:val="000000"/>
          <w:sz w:val="28"/>
          <w:lang w:val="ru-RU"/>
        </w:rPr>
        <w:t>кими художественными средствами удалось показать характер сказочных персонажей.</w:t>
      </w:r>
    </w:p>
    <w:p w:rsidR="00151DF7" w:rsidRPr="009E5837" w:rsidRDefault="00B84AAD">
      <w:pPr>
        <w:spacing w:after="0"/>
        <w:ind w:left="120"/>
        <w:jc w:val="both"/>
        <w:rPr>
          <w:lang w:val="ru-RU"/>
        </w:rPr>
      </w:pPr>
      <w:r w:rsidRPr="009E5837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</w:t>
      </w:r>
      <w:r w:rsidRPr="009E5837">
        <w:rPr>
          <w:rFonts w:ascii="Times New Roman" w:hAnsi="Times New Roman"/>
          <w:color w:val="000000"/>
          <w:sz w:val="28"/>
          <w:lang w:val="ru-RU"/>
        </w:rPr>
        <w:t>о промысла; выполнить в технике лепки фигурку сказочного зверя по мотивам традиций выбранного промысла (по выбору: филимоновская, абашевская, каргопольская, дымковская игрушки или с учётом местных промыслов).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Иметь представление об изменениях скульптурного</w:t>
      </w:r>
      <w:r w:rsidRPr="009E5837">
        <w:rPr>
          <w:rFonts w:ascii="Times New Roman" w:hAnsi="Times New Roman"/>
          <w:color w:val="000000"/>
          <w:sz w:val="28"/>
          <w:lang w:val="ru-RU"/>
        </w:rPr>
        <w:t xml:space="preserve"> образа при осмотре произведения с разных сторон.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151DF7" w:rsidRPr="009E5837" w:rsidRDefault="00B84AAD">
      <w:pPr>
        <w:spacing w:after="0"/>
        <w:ind w:left="120"/>
        <w:jc w:val="both"/>
        <w:rPr>
          <w:lang w:val="ru-RU"/>
        </w:rPr>
      </w:pPr>
      <w:r w:rsidRPr="009E5837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Рассматривать</w:t>
      </w:r>
      <w:r w:rsidRPr="009E5837">
        <w:rPr>
          <w:rFonts w:ascii="Times New Roman" w:hAnsi="Times New Roman"/>
          <w:color w:val="000000"/>
          <w:sz w:val="28"/>
          <w:lang w:val="ru-RU"/>
        </w:rPr>
        <w:t>, анализировать и эстетически оценивать разнообразие форм в природе, воспринимаемых как узоры.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</w:t>
      </w:r>
      <w:r w:rsidRPr="009E5837">
        <w:rPr>
          <w:rFonts w:ascii="Times New Roman" w:hAnsi="Times New Roman"/>
          <w:color w:val="000000"/>
          <w:sz w:val="28"/>
          <w:lang w:val="ru-RU"/>
        </w:rPr>
        <w:t>оизведениями декоративного искусства (кружево, шитьё, ювелирные изделия и другие).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:rsidR="00151DF7" w:rsidRPr="009E5837" w:rsidRDefault="00B84AAD">
      <w:pPr>
        <w:spacing w:after="0" w:line="257" w:lineRule="auto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 xml:space="preserve">Осваивать приёмы орнаментального оформления сказочных глиняных </w:t>
      </w:r>
      <w:r w:rsidRPr="009E5837">
        <w:rPr>
          <w:rFonts w:ascii="Times New Roman" w:hAnsi="Times New Roman"/>
          <w:color w:val="000000"/>
          <w:sz w:val="28"/>
          <w:lang w:val="ru-RU"/>
        </w:rPr>
        <w:t>зверушек, созданных по мотивам народного художественного промысла (по выбору: филимоновская, абашевская, каргопольская, дымковская игрушки или с учётом местных промыслов).</w:t>
      </w:r>
    </w:p>
    <w:p w:rsidR="00151DF7" w:rsidRPr="009E5837" w:rsidRDefault="00B84AAD">
      <w:pPr>
        <w:spacing w:after="0" w:line="257" w:lineRule="auto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Приобретать опыт преобразования бытовых подручных нехудожественных материалов в </w:t>
      </w:r>
      <w:r w:rsidRPr="009E5837">
        <w:rPr>
          <w:rFonts w:ascii="Times New Roman" w:hAnsi="Times New Roman"/>
          <w:color w:val="000000"/>
          <w:sz w:val="28"/>
          <w:lang w:val="ru-RU"/>
        </w:rPr>
        <w:t>художественные изображения и поделки.</w:t>
      </w:r>
    </w:p>
    <w:p w:rsidR="00151DF7" w:rsidRPr="009E5837" w:rsidRDefault="00B84AAD">
      <w:pPr>
        <w:spacing w:after="0" w:line="257" w:lineRule="auto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Рассматривать, анализировать, сравнивать украшения человека на примерах иллюстраций к народным сказкам лучших художников-иллюстраторов (например, И.Я. Билибина), когда украшения не только соответствуют народным традици</w:t>
      </w:r>
      <w:r w:rsidRPr="009E5837">
        <w:rPr>
          <w:rFonts w:ascii="Times New Roman" w:hAnsi="Times New Roman"/>
          <w:color w:val="000000"/>
          <w:sz w:val="28"/>
          <w:lang w:val="ru-RU"/>
        </w:rPr>
        <w:t>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151DF7" w:rsidRPr="009E5837" w:rsidRDefault="00B84AAD">
      <w:pPr>
        <w:spacing w:after="0" w:line="257" w:lineRule="auto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Приобретать опыт выполнения красками рисунков украшений народных былинных персонажей.</w:t>
      </w:r>
    </w:p>
    <w:p w:rsidR="00151DF7" w:rsidRPr="009E5837" w:rsidRDefault="00B84AAD">
      <w:pPr>
        <w:spacing w:after="0" w:line="257" w:lineRule="auto"/>
        <w:ind w:left="120"/>
        <w:jc w:val="both"/>
        <w:rPr>
          <w:lang w:val="ru-RU"/>
        </w:rPr>
      </w:pPr>
      <w:r w:rsidRPr="009E5837">
        <w:rPr>
          <w:rFonts w:ascii="Times New Roman" w:hAnsi="Times New Roman"/>
          <w:b/>
          <w:color w:val="000000"/>
          <w:sz w:val="28"/>
          <w:lang w:val="ru-RU"/>
        </w:rPr>
        <w:t>Модуль</w:t>
      </w:r>
      <w:r w:rsidRPr="009E5837">
        <w:rPr>
          <w:rFonts w:ascii="Times New Roman" w:hAnsi="Times New Roman"/>
          <w:b/>
          <w:color w:val="000000"/>
          <w:sz w:val="28"/>
          <w:lang w:val="ru-RU"/>
        </w:rPr>
        <w:t xml:space="preserve"> «Архитектура»</w:t>
      </w:r>
    </w:p>
    <w:p w:rsidR="00151DF7" w:rsidRPr="009E5837" w:rsidRDefault="00B84AAD">
      <w:pPr>
        <w:spacing w:after="0" w:line="257" w:lineRule="auto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Осваивать приёмы создания объёмных предметов из бумаги и объёмного декорирования предметов из бумаги.</w:t>
      </w:r>
    </w:p>
    <w:p w:rsidR="00151DF7" w:rsidRPr="009E5837" w:rsidRDefault="00B84AAD">
      <w:pPr>
        <w:spacing w:after="0" w:line="257" w:lineRule="auto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:rsidR="00151DF7" w:rsidRPr="009E5837" w:rsidRDefault="00B84AAD">
      <w:pPr>
        <w:spacing w:after="0" w:line="257" w:lineRule="auto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Рассматривать, х</w:t>
      </w:r>
      <w:r w:rsidRPr="009E5837">
        <w:rPr>
          <w:rFonts w:ascii="Times New Roman" w:hAnsi="Times New Roman"/>
          <w:color w:val="000000"/>
          <w:sz w:val="28"/>
          <w:lang w:val="ru-RU"/>
        </w:rPr>
        <w:t>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:rsidR="00151DF7" w:rsidRPr="009E5837" w:rsidRDefault="00B84AAD">
      <w:pPr>
        <w:spacing w:after="0" w:line="257" w:lineRule="auto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Осваивать понимание образа здания, то есть его эмоционального воздействия.</w:t>
      </w:r>
    </w:p>
    <w:p w:rsidR="00151DF7" w:rsidRPr="009E5837" w:rsidRDefault="00B84AAD">
      <w:pPr>
        <w:spacing w:after="0" w:line="257" w:lineRule="auto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Рассматривать, приводить примеры и о</w:t>
      </w:r>
      <w:r w:rsidRPr="009E5837">
        <w:rPr>
          <w:rFonts w:ascii="Times New Roman" w:hAnsi="Times New Roman"/>
          <w:color w:val="000000"/>
          <w:sz w:val="28"/>
          <w:lang w:val="ru-RU"/>
        </w:rPr>
        <w:t>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151DF7" w:rsidRPr="009E5837" w:rsidRDefault="00B84AAD">
      <w:pPr>
        <w:spacing w:after="0" w:line="257" w:lineRule="auto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Приобретать опыт сочинения и изображения жилья для разных по своему характеру героев литературны</w:t>
      </w:r>
      <w:r w:rsidRPr="009E5837">
        <w:rPr>
          <w:rFonts w:ascii="Times New Roman" w:hAnsi="Times New Roman"/>
          <w:color w:val="000000"/>
          <w:sz w:val="28"/>
          <w:lang w:val="ru-RU"/>
        </w:rPr>
        <w:t>х и народных сказок.</w:t>
      </w:r>
    </w:p>
    <w:p w:rsidR="00151DF7" w:rsidRPr="009E5837" w:rsidRDefault="00B84AAD">
      <w:pPr>
        <w:spacing w:after="0" w:line="257" w:lineRule="auto"/>
        <w:ind w:left="120"/>
        <w:jc w:val="both"/>
        <w:rPr>
          <w:lang w:val="ru-RU"/>
        </w:rPr>
      </w:pPr>
      <w:r w:rsidRPr="009E5837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151DF7" w:rsidRPr="009E5837" w:rsidRDefault="00B84AAD">
      <w:pPr>
        <w:spacing w:after="0" w:line="257" w:lineRule="auto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</w:t>
      </w:r>
      <w:r w:rsidRPr="009E5837">
        <w:rPr>
          <w:rFonts w:ascii="Times New Roman" w:hAnsi="Times New Roman"/>
          <w:color w:val="000000"/>
          <w:sz w:val="28"/>
          <w:lang w:val="ru-RU"/>
        </w:rPr>
        <w:t>ости, а также ответа на поставленную учебную задачу.</w:t>
      </w:r>
    </w:p>
    <w:p w:rsidR="00151DF7" w:rsidRPr="009E5837" w:rsidRDefault="00B84AAD">
      <w:pPr>
        <w:spacing w:after="0" w:line="257" w:lineRule="auto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151DF7" w:rsidRPr="009E5837" w:rsidRDefault="00B84AAD">
      <w:pPr>
        <w:spacing w:after="0" w:line="257" w:lineRule="auto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и художественного анализа произведений декора</w:t>
      </w:r>
      <w:r w:rsidRPr="009E5837">
        <w:rPr>
          <w:rFonts w:ascii="Times New Roman" w:hAnsi="Times New Roman"/>
          <w:color w:val="000000"/>
          <w:sz w:val="28"/>
          <w:lang w:val="ru-RU"/>
        </w:rPr>
        <w:t>тивного искусства и их орнаментальной организации (например, кружево, шитьё, резьба и роспись по дереву и ткани, чеканка).</w:t>
      </w:r>
    </w:p>
    <w:p w:rsidR="00151DF7" w:rsidRPr="009E5837" w:rsidRDefault="00B84AAD">
      <w:pPr>
        <w:spacing w:after="0" w:line="257" w:lineRule="auto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 xml:space="preserve">Приобретать опыт восприятия, эстетического анализа произведений отечественных художников-пейзажистов (И.И. Левитана, И.И. Шишкина, </w:t>
      </w:r>
      <w:r w:rsidRPr="009E5837">
        <w:rPr>
          <w:rFonts w:ascii="Times New Roman" w:hAnsi="Times New Roman"/>
          <w:color w:val="000000"/>
          <w:sz w:val="28"/>
          <w:lang w:val="ru-RU"/>
        </w:rPr>
        <w:t>И.К. Айвазовского, Н.П. Крымова и других по выбору учителя), а также художников-анималистов (В.В. Ватагина, Е.И. Чарушина и других по выбору учителя).</w:t>
      </w:r>
    </w:p>
    <w:p w:rsidR="00151DF7" w:rsidRPr="009E5837" w:rsidRDefault="00B84AAD">
      <w:pPr>
        <w:spacing w:after="0" w:line="264" w:lineRule="auto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Приобретать опыт восприятия, эстетического анализа произведений живописи западноевропейских художников с </w:t>
      </w:r>
      <w:r w:rsidRPr="009E5837">
        <w:rPr>
          <w:rFonts w:ascii="Times New Roman" w:hAnsi="Times New Roman"/>
          <w:color w:val="000000"/>
          <w:sz w:val="28"/>
          <w:lang w:val="ru-RU"/>
        </w:rPr>
        <w:t>активным, ярким выражением настроения (В. Ван Гога, К. Моне, А. Матисса и других по выбору учителя).</w:t>
      </w:r>
    </w:p>
    <w:p w:rsidR="00151DF7" w:rsidRPr="009E5837" w:rsidRDefault="00B84AAD">
      <w:pPr>
        <w:spacing w:after="0" w:line="264" w:lineRule="auto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Знать имена и узнавать наиболее известные произведения художников И.И. Левитана, И.И. Шишкина, И.К. Айвазовского, В.М. Васнецова, В.В. Ватагина, Е.И. Чаруш</w:t>
      </w:r>
      <w:r w:rsidRPr="009E5837">
        <w:rPr>
          <w:rFonts w:ascii="Times New Roman" w:hAnsi="Times New Roman"/>
          <w:color w:val="000000"/>
          <w:sz w:val="28"/>
          <w:lang w:val="ru-RU"/>
        </w:rPr>
        <w:t>ина (и других по выбору учителя).</w:t>
      </w:r>
    </w:p>
    <w:p w:rsidR="00151DF7" w:rsidRPr="009E5837" w:rsidRDefault="00B84AAD">
      <w:pPr>
        <w:spacing w:after="0" w:line="264" w:lineRule="auto"/>
        <w:ind w:left="120"/>
        <w:jc w:val="both"/>
        <w:rPr>
          <w:lang w:val="ru-RU"/>
        </w:rPr>
      </w:pPr>
      <w:r w:rsidRPr="009E5837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151DF7" w:rsidRPr="009E5837" w:rsidRDefault="00B84AAD">
      <w:pPr>
        <w:spacing w:after="0" w:line="264" w:lineRule="auto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 xml:space="preserve">Осваивать возможности изображения с помощью разных видов линий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9E5837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151DF7" w:rsidRPr="009E5837" w:rsidRDefault="00B84AAD">
      <w:pPr>
        <w:spacing w:after="0" w:line="264" w:lineRule="auto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Осваивать приёмы трансформации и копирования геометрических фигур в прог</w:t>
      </w:r>
      <w:r w:rsidRPr="009E5837">
        <w:rPr>
          <w:rFonts w:ascii="Times New Roman" w:hAnsi="Times New Roman"/>
          <w:color w:val="000000"/>
          <w:sz w:val="28"/>
          <w:lang w:val="ru-RU"/>
        </w:rPr>
        <w:t xml:space="preserve">рамме </w:t>
      </w:r>
      <w:r>
        <w:rPr>
          <w:rFonts w:ascii="Times New Roman" w:hAnsi="Times New Roman"/>
          <w:color w:val="000000"/>
          <w:sz w:val="28"/>
        </w:rPr>
        <w:t>Paint</w:t>
      </w:r>
      <w:r w:rsidRPr="009E5837">
        <w:rPr>
          <w:rFonts w:ascii="Times New Roman" w:hAnsi="Times New Roman"/>
          <w:color w:val="000000"/>
          <w:sz w:val="28"/>
          <w:lang w:val="ru-RU"/>
        </w:rPr>
        <w:t>, а также построения из них простых рисунков или орнаментов.</w:t>
      </w:r>
    </w:p>
    <w:p w:rsidR="00151DF7" w:rsidRPr="009E5837" w:rsidRDefault="00B84AAD">
      <w:pPr>
        <w:spacing w:after="0" w:line="264" w:lineRule="auto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 xml:space="preserve">Осваивать в компьютерном редакторе (например, </w:t>
      </w:r>
      <w:r>
        <w:rPr>
          <w:rFonts w:ascii="Times New Roman" w:hAnsi="Times New Roman"/>
          <w:color w:val="000000"/>
          <w:sz w:val="28"/>
        </w:rPr>
        <w:t>Paint</w:t>
      </w:r>
      <w:r w:rsidRPr="009E5837">
        <w:rPr>
          <w:rFonts w:ascii="Times New Roman" w:hAnsi="Times New Roman"/>
          <w:color w:val="000000"/>
          <w:sz w:val="28"/>
          <w:lang w:val="ru-RU"/>
        </w:rPr>
        <w:t xml:space="preserve">) инструменты и техники – карандаш, кисточка, ластик, заливка и другие – и создавать простые рисунки или композиции (например, образ </w:t>
      </w:r>
      <w:r w:rsidRPr="009E5837">
        <w:rPr>
          <w:rFonts w:ascii="Times New Roman" w:hAnsi="Times New Roman"/>
          <w:color w:val="000000"/>
          <w:sz w:val="28"/>
          <w:lang w:val="ru-RU"/>
        </w:rPr>
        <w:t>дерева).</w:t>
      </w:r>
    </w:p>
    <w:p w:rsidR="00151DF7" w:rsidRPr="009E5837" w:rsidRDefault="00B84AAD">
      <w:pPr>
        <w:spacing w:after="0" w:line="264" w:lineRule="auto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16" w:name="_TOC_250002"/>
      <w:bookmarkEnd w:id="16"/>
    </w:p>
    <w:p w:rsidR="00151DF7" w:rsidRPr="009E5837" w:rsidRDefault="00B84AAD">
      <w:pPr>
        <w:spacing w:after="0" w:line="264" w:lineRule="auto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9E5837">
        <w:rPr>
          <w:rFonts w:ascii="Times New Roman" w:hAnsi="Times New Roman"/>
          <w:b/>
          <w:color w:val="000000"/>
          <w:sz w:val="28"/>
          <w:lang w:val="ru-RU"/>
        </w:rPr>
        <w:t xml:space="preserve"> 3 классе</w:t>
      </w:r>
      <w:r w:rsidRPr="009E5837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</w:t>
      </w:r>
      <w:r w:rsidRPr="009E5837">
        <w:rPr>
          <w:rFonts w:ascii="Times New Roman" w:hAnsi="Times New Roman"/>
          <w:color w:val="000000"/>
          <w:sz w:val="28"/>
          <w:lang w:val="ru-RU"/>
        </w:rPr>
        <w:t>дметные результаты по отдельным темам программы по изобразительному искусству:</w:t>
      </w:r>
    </w:p>
    <w:p w:rsidR="00151DF7" w:rsidRPr="009E5837" w:rsidRDefault="00B84AAD">
      <w:pPr>
        <w:spacing w:after="0" w:line="264" w:lineRule="auto"/>
        <w:ind w:left="120"/>
        <w:jc w:val="both"/>
        <w:rPr>
          <w:lang w:val="ru-RU"/>
        </w:rPr>
      </w:pPr>
      <w:r w:rsidRPr="009E5837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151DF7" w:rsidRPr="009E5837" w:rsidRDefault="00B84AAD">
      <w:pPr>
        <w:spacing w:after="0" w:line="264" w:lineRule="auto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:rsidR="00151DF7" w:rsidRPr="009E5837" w:rsidRDefault="00B84AAD">
      <w:pPr>
        <w:spacing w:after="0" w:line="264" w:lineRule="auto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 xml:space="preserve">Получать опыт </w:t>
      </w:r>
      <w:r w:rsidRPr="009E5837">
        <w:rPr>
          <w:rFonts w:ascii="Times New Roman" w:hAnsi="Times New Roman"/>
          <w:color w:val="000000"/>
          <w:sz w:val="28"/>
          <w:lang w:val="ru-RU"/>
        </w:rPr>
        <w:t>создания эскиза книжки-игрушки на выбранный сюжет: рисунок обложки с соединением шрифта (текста) и изображения, рисунок прописной буквицы, создание иллюстраций, размещение текста и иллюстраций на развороте.</w:t>
      </w:r>
    </w:p>
    <w:p w:rsidR="00151DF7" w:rsidRPr="009E5837" w:rsidRDefault="00B84AAD">
      <w:pPr>
        <w:spacing w:after="0" w:line="264" w:lineRule="auto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Узнавать об искусстве шрифта и образных (изобрази</w:t>
      </w:r>
      <w:r w:rsidRPr="009E5837">
        <w:rPr>
          <w:rFonts w:ascii="Times New Roman" w:hAnsi="Times New Roman"/>
          <w:color w:val="000000"/>
          <w:sz w:val="28"/>
          <w:lang w:val="ru-RU"/>
        </w:rPr>
        <w:t>тельных) возможностях надписи, о работе художника над шрифтовой композицией.</w:t>
      </w:r>
    </w:p>
    <w:p w:rsidR="00151DF7" w:rsidRPr="009E5837" w:rsidRDefault="00B84AAD">
      <w:pPr>
        <w:spacing w:after="0" w:line="264" w:lineRule="auto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Создавать практическую творческую работу – поздравительную открытку, совмещая в ней шрифт и изображение.</w:t>
      </w:r>
    </w:p>
    <w:p w:rsidR="00151DF7" w:rsidRPr="009E5837" w:rsidRDefault="00B84AAD">
      <w:pPr>
        <w:spacing w:after="0" w:line="264" w:lineRule="auto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Узнавать о работе художников над плакатами и афишами. Выполнять творческую</w:t>
      </w:r>
      <w:r w:rsidRPr="009E5837">
        <w:rPr>
          <w:rFonts w:ascii="Times New Roman" w:hAnsi="Times New Roman"/>
          <w:color w:val="000000"/>
          <w:sz w:val="28"/>
          <w:lang w:val="ru-RU"/>
        </w:rPr>
        <w:t xml:space="preserve"> композицию – эскиз афиши к выбранному спектаклю или фильму.</w:t>
      </w:r>
    </w:p>
    <w:p w:rsidR="00151DF7" w:rsidRPr="009E5837" w:rsidRDefault="00B84AAD">
      <w:pPr>
        <w:spacing w:after="0" w:line="264" w:lineRule="auto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Узнавать основные пропорции лица человека, взаимное расположение частей лица.</w:t>
      </w:r>
    </w:p>
    <w:p w:rsidR="00151DF7" w:rsidRPr="009E5837" w:rsidRDefault="00B84AAD">
      <w:pPr>
        <w:spacing w:after="0" w:line="264" w:lineRule="auto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Приобретать опыт рисования портрета (лица) человека.</w:t>
      </w:r>
    </w:p>
    <w:p w:rsidR="00151DF7" w:rsidRPr="009E5837" w:rsidRDefault="00B84AAD">
      <w:pPr>
        <w:spacing w:after="0" w:line="264" w:lineRule="auto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lastRenderedPageBreak/>
        <w:t>Создавать маску сказочного персонажа с ярко выраженным характеро</w:t>
      </w:r>
      <w:r w:rsidRPr="009E5837">
        <w:rPr>
          <w:rFonts w:ascii="Times New Roman" w:hAnsi="Times New Roman"/>
          <w:color w:val="000000"/>
          <w:sz w:val="28"/>
          <w:lang w:val="ru-RU"/>
        </w:rPr>
        <w:t>м лица (для карнавала или спектакля).</w:t>
      </w:r>
    </w:p>
    <w:p w:rsidR="00151DF7" w:rsidRPr="009E5837" w:rsidRDefault="00B84AAD">
      <w:pPr>
        <w:spacing w:after="0"/>
        <w:ind w:left="120"/>
        <w:jc w:val="both"/>
        <w:rPr>
          <w:lang w:val="ru-RU"/>
        </w:rPr>
      </w:pPr>
      <w:r w:rsidRPr="009E5837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Осваивать приёмы создания живописной композиции (натюрморта) по наблюдению натуры или по представлению.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Рассматривать, эстетически анализировать сюжет и композицию, эмоциональное настроение в натюрмор</w:t>
      </w:r>
      <w:r w:rsidRPr="009E5837">
        <w:rPr>
          <w:rFonts w:ascii="Times New Roman" w:hAnsi="Times New Roman"/>
          <w:color w:val="000000"/>
          <w:sz w:val="28"/>
          <w:lang w:val="ru-RU"/>
        </w:rPr>
        <w:t>тах известных отечественных художников.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Изображать красками портрет человека с использованием натуры или представлению.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Создава</w:t>
      </w:r>
      <w:r w:rsidRPr="009E5837">
        <w:rPr>
          <w:rFonts w:ascii="Times New Roman" w:hAnsi="Times New Roman"/>
          <w:color w:val="000000"/>
          <w:sz w:val="28"/>
          <w:lang w:val="ru-RU"/>
        </w:rPr>
        <w:t>ть пейзаж, передавая в нём активное состояние природы.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Приобрести представление о деятельности художника в театре.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Создать красками эскиз занавеса или эскиз декораций к выбранному сюжету.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Познакомиться с работой художников по оформлению праздников.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Выполни</w:t>
      </w:r>
      <w:r w:rsidRPr="009E5837">
        <w:rPr>
          <w:rFonts w:ascii="Times New Roman" w:hAnsi="Times New Roman"/>
          <w:color w:val="000000"/>
          <w:sz w:val="28"/>
          <w:lang w:val="ru-RU"/>
        </w:rPr>
        <w:t>ть тематическую композицию «Праздник в городе» на основе наблюдений, по памяти и по представлению.</w:t>
      </w:r>
    </w:p>
    <w:p w:rsidR="00151DF7" w:rsidRPr="009E5837" w:rsidRDefault="00B84AAD">
      <w:pPr>
        <w:spacing w:after="0"/>
        <w:ind w:left="120"/>
        <w:jc w:val="both"/>
        <w:rPr>
          <w:lang w:val="ru-RU"/>
        </w:rPr>
      </w:pPr>
      <w:r w:rsidRPr="009E5837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Приобрести опыт творческой работы: лепка сказочного персонажа на основе сюжета известной сказки (или создание этого персонажа в технике б</w:t>
      </w:r>
      <w:r w:rsidRPr="009E5837">
        <w:rPr>
          <w:rFonts w:ascii="Times New Roman" w:hAnsi="Times New Roman"/>
          <w:color w:val="000000"/>
          <w:sz w:val="28"/>
          <w:lang w:val="ru-RU"/>
        </w:rPr>
        <w:t>умагопластики, по выбору учителя).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Учиться создавать игрушку из подручного нехудожественного материала путём добавления к ней необходимых деталей и для «одушевления образа».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Узнавать о видах скульптуры: скульптурные памятники, парковая скульптура, мелкая п</w:t>
      </w:r>
      <w:r w:rsidRPr="009E5837">
        <w:rPr>
          <w:rFonts w:ascii="Times New Roman" w:hAnsi="Times New Roman"/>
          <w:color w:val="000000"/>
          <w:sz w:val="28"/>
          <w:lang w:val="ru-RU"/>
        </w:rPr>
        <w:t>ластика, рельеф (виды рельефа).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Приобретать опыт лепки эскиза парковой скульптуры.</w:t>
      </w:r>
    </w:p>
    <w:p w:rsidR="00151DF7" w:rsidRPr="009E5837" w:rsidRDefault="00B84AAD">
      <w:pPr>
        <w:spacing w:after="0"/>
        <w:ind w:left="120"/>
        <w:jc w:val="both"/>
        <w:rPr>
          <w:lang w:val="ru-RU"/>
        </w:rPr>
      </w:pPr>
      <w:r w:rsidRPr="009E5837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Узнавать о создании глиняной и деревянной посуды: народные художественные промыслы Гжель и Хохлома.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 xml:space="preserve">Знакомиться с приёмами </w:t>
      </w:r>
      <w:r w:rsidRPr="009E5837">
        <w:rPr>
          <w:rFonts w:ascii="Times New Roman" w:hAnsi="Times New Roman"/>
          <w:color w:val="000000"/>
          <w:sz w:val="28"/>
          <w:lang w:val="ru-RU"/>
        </w:rPr>
        <w:t>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lastRenderedPageBreak/>
        <w:t>Узнавать о сетчатых вида</w:t>
      </w:r>
      <w:r w:rsidRPr="009E5837">
        <w:rPr>
          <w:rFonts w:ascii="Times New Roman" w:hAnsi="Times New Roman"/>
          <w:color w:val="000000"/>
          <w:sz w:val="28"/>
          <w:lang w:val="ru-RU"/>
        </w:rPr>
        <w:t>х орнаментов и их применении, например, в росписи тканей, стен, уметь рассуждать с использованием зрительного материала о видах симметрии в сетчатом орнаменте.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Осваивать навыки создания орнаментов при помощи штампов и трафаретов.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Получить опыт создания ком</w:t>
      </w:r>
      <w:r w:rsidRPr="009E5837">
        <w:rPr>
          <w:rFonts w:ascii="Times New Roman" w:hAnsi="Times New Roman"/>
          <w:color w:val="000000"/>
          <w:sz w:val="28"/>
          <w:lang w:val="ru-RU"/>
        </w:rPr>
        <w:t>позиции орнамента в квадрате (в качестве эскиза росписи женского платка).</w:t>
      </w:r>
    </w:p>
    <w:p w:rsidR="00151DF7" w:rsidRPr="009E5837" w:rsidRDefault="00B84AAD">
      <w:pPr>
        <w:spacing w:after="0"/>
        <w:ind w:left="120"/>
        <w:jc w:val="both"/>
        <w:rPr>
          <w:lang w:val="ru-RU"/>
        </w:rPr>
      </w:pPr>
      <w:r w:rsidRPr="009E5837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С</w:t>
      </w:r>
      <w:r w:rsidRPr="009E5837">
        <w:rPr>
          <w:rFonts w:ascii="Times New Roman" w:hAnsi="Times New Roman"/>
          <w:color w:val="000000"/>
          <w:sz w:val="28"/>
          <w:lang w:val="ru-RU"/>
        </w:rPr>
        <w:t>оздать эскиз макета паркового пространства или участвовать в коллективной работе по созданию такого макета.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 xml:space="preserve">Создать в виде рисунков или объёмных аппликаций из цветной бумаги эскизы </w:t>
      </w:r>
      <w:r w:rsidRPr="009E5837">
        <w:rPr>
          <w:rFonts w:ascii="Times New Roman" w:hAnsi="Times New Roman"/>
          <w:color w:val="000000"/>
          <w:spacing w:val="-4"/>
          <w:sz w:val="28"/>
          <w:lang w:val="ru-RU"/>
        </w:rPr>
        <w:t>разнообразных малых архитектурных форм, наполняющих городское пространство.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Придумать и нарисовать (или выполнить в технике бумагопластики) транспортное средство.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:rsidR="00151DF7" w:rsidRPr="009E5837" w:rsidRDefault="00B84AAD">
      <w:pPr>
        <w:spacing w:after="0"/>
        <w:ind w:left="120"/>
        <w:jc w:val="both"/>
        <w:rPr>
          <w:lang w:val="ru-RU"/>
        </w:rPr>
      </w:pPr>
      <w:r w:rsidRPr="009E5837">
        <w:rPr>
          <w:rFonts w:ascii="Times New Roman" w:hAnsi="Times New Roman"/>
          <w:b/>
          <w:color w:val="000000"/>
          <w:sz w:val="28"/>
          <w:lang w:val="ru-RU"/>
        </w:rPr>
        <w:t>Мо</w:t>
      </w:r>
      <w:r w:rsidRPr="009E5837">
        <w:rPr>
          <w:rFonts w:ascii="Times New Roman" w:hAnsi="Times New Roman"/>
          <w:b/>
          <w:color w:val="000000"/>
          <w:sz w:val="28"/>
          <w:lang w:val="ru-RU"/>
        </w:rPr>
        <w:t>дуль «Восприятие произведений искусства»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 xml:space="preserve"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</w:t>
      </w:r>
      <w:r w:rsidRPr="009E5837">
        <w:rPr>
          <w:rFonts w:ascii="Times New Roman" w:hAnsi="Times New Roman"/>
          <w:color w:val="000000"/>
          <w:sz w:val="28"/>
          <w:lang w:val="ru-RU"/>
        </w:rPr>
        <w:t>нескольких художников детской книги.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</w:t>
      </w:r>
      <w:r w:rsidRPr="009E5837">
        <w:rPr>
          <w:rFonts w:ascii="Times New Roman" w:hAnsi="Times New Roman"/>
          <w:color w:val="000000"/>
          <w:sz w:val="28"/>
          <w:lang w:val="ru-RU"/>
        </w:rPr>
        <w:t>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Объяснять н</w:t>
      </w:r>
      <w:r w:rsidRPr="009E5837">
        <w:rPr>
          <w:rFonts w:ascii="Times New Roman" w:hAnsi="Times New Roman"/>
          <w:color w:val="000000"/>
          <w:sz w:val="28"/>
          <w:lang w:val="ru-RU"/>
        </w:rPr>
        <w:t>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lastRenderedPageBreak/>
        <w:t>Называть основ</w:t>
      </w:r>
      <w:r w:rsidRPr="009E5837">
        <w:rPr>
          <w:rFonts w:ascii="Times New Roman" w:hAnsi="Times New Roman"/>
          <w:color w:val="000000"/>
          <w:sz w:val="28"/>
          <w:lang w:val="ru-RU"/>
        </w:rPr>
        <w:t>ные жанры живописи, графики и скульптуры, определяемые предметом изображения.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Иметь представление об именах крупнейших отечественных художников-пейзажистов: И.И. Шишкина, И.И. Левитана, А.К. Саврасова, В.Д. Поленова, И.К. Айвазовского и других (по выбору у</w:t>
      </w:r>
      <w:r w:rsidRPr="009E5837">
        <w:rPr>
          <w:rFonts w:ascii="Times New Roman" w:hAnsi="Times New Roman"/>
          <w:color w:val="000000"/>
          <w:sz w:val="28"/>
          <w:lang w:val="ru-RU"/>
        </w:rPr>
        <w:t>чителя), приобретать представления об их произведениях.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Осуществлять виртуальные интерактивные путешествия в художественные музеи, участвовать в исследовательских квестах, в обсуждении впечатлений от виртуальных путешествий.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Иметь представление об именах к</w:t>
      </w:r>
      <w:r w:rsidRPr="009E5837">
        <w:rPr>
          <w:rFonts w:ascii="Times New Roman" w:hAnsi="Times New Roman"/>
          <w:color w:val="000000"/>
          <w:sz w:val="28"/>
          <w:lang w:val="ru-RU"/>
        </w:rPr>
        <w:t>рупнейших отечественных портретистов: В.И. Сурикова, И.Е. Репина, В.А. Серова и других (по выбору учителя), приобретать представления об их произведениях.</w:t>
      </w:r>
    </w:p>
    <w:p w:rsidR="00151DF7" w:rsidRPr="009E5837" w:rsidRDefault="00B84AAD">
      <w:pPr>
        <w:spacing w:after="0" w:line="264" w:lineRule="auto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 xml:space="preserve">Понимать значения музеев и называть, указывать, где находятся и чему </w:t>
      </w:r>
      <w:r w:rsidRPr="009E5837">
        <w:rPr>
          <w:rFonts w:ascii="Times New Roman" w:hAnsi="Times New Roman"/>
          <w:color w:val="000000"/>
          <w:spacing w:val="-4"/>
          <w:sz w:val="28"/>
          <w:lang w:val="ru-RU"/>
        </w:rPr>
        <w:t>посвящены их коллекции: Государс</w:t>
      </w:r>
      <w:r w:rsidRPr="009E5837">
        <w:rPr>
          <w:rFonts w:ascii="Times New Roman" w:hAnsi="Times New Roman"/>
          <w:color w:val="000000"/>
          <w:spacing w:val="-4"/>
          <w:sz w:val="28"/>
          <w:lang w:val="ru-RU"/>
        </w:rPr>
        <w:t>твенная Третьяковская галерея, Государственный</w:t>
      </w:r>
      <w:r w:rsidRPr="009E5837">
        <w:rPr>
          <w:rFonts w:ascii="Times New Roman" w:hAnsi="Times New Roman"/>
          <w:color w:val="000000"/>
          <w:sz w:val="28"/>
          <w:lang w:val="ru-RU"/>
        </w:rPr>
        <w:t xml:space="preserve"> Эрмитаж, Государственный Русский музей, Государственный музей изобразительных искусств имени А.С. Пушкина.</w:t>
      </w:r>
    </w:p>
    <w:p w:rsidR="00151DF7" w:rsidRPr="009E5837" w:rsidRDefault="00B84AAD">
      <w:pPr>
        <w:spacing w:after="0" w:line="264" w:lineRule="auto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Иметь представление о замечательных художественных музеях России, о коллекциях своих региональных музе</w:t>
      </w:r>
      <w:r w:rsidRPr="009E5837">
        <w:rPr>
          <w:rFonts w:ascii="Times New Roman" w:hAnsi="Times New Roman"/>
          <w:color w:val="000000"/>
          <w:sz w:val="28"/>
          <w:lang w:val="ru-RU"/>
        </w:rPr>
        <w:t>ев.</w:t>
      </w:r>
    </w:p>
    <w:p w:rsidR="00151DF7" w:rsidRPr="009E5837" w:rsidRDefault="00B84AAD">
      <w:pPr>
        <w:spacing w:after="0" w:line="264" w:lineRule="auto"/>
        <w:ind w:left="120"/>
        <w:jc w:val="both"/>
        <w:rPr>
          <w:lang w:val="ru-RU"/>
        </w:rPr>
      </w:pPr>
      <w:r w:rsidRPr="009E5837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151DF7" w:rsidRPr="009E5837" w:rsidRDefault="00B84AAD">
      <w:pPr>
        <w:spacing w:after="0" w:line="264" w:lineRule="auto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151DF7" w:rsidRPr="009E5837" w:rsidRDefault="00B84AAD">
      <w:pPr>
        <w:spacing w:after="0" w:line="264" w:lineRule="auto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 xml:space="preserve">Применять получаемые навыки для усвоения определённых учебных тем, например: исследования </w:t>
      </w:r>
      <w:r w:rsidRPr="009E5837">
        <w:rPr>
          <w:rFonts w:ascii="Times New Roman" w:hAnsi="Times New Roman"/>
          <w:color w:val="000000"/>
          <w:sz w:val="28"/>
          <w:lang w:val="ru-RU"/>
        </w:rPr>
        <w:t>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</w:r>
    </w:p>
    <w:p w:rsidR="00151DF7" w:rsidRPr="009E5837" w:rsidRDefault="00B84AAD">
      <w:pPr>
        <w:spacing w:after="0" w:line="264" w:lineRule="auto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 xml:space="preserve">Осваивать с помощью создания схемы лица человека </w:t>
      </w:r>
      <w:r w:rsidRPr="009E5837">
        <w:rPr>
          <w:rFonts w:ascii="Times New Roman" w:hAnsi="Times New Roman"/>
          <w:color w:val="000000"/>
          <w:sz w:val="28"/>
          <w:lang w:val="ru-RU"/>
        </w:rPr>
        <w:t>его конструкцию и пропорции; осваивать с помощью графического редактора схематическое изменение мимики лица.</w:t>
      </w:r>
    </w:p>
    <w:p w:rsidR="00151DF7" w:rsidRPr="009E5837" w:rsidRDefault="00B84AAD">
      <w:pPr>
        <w:spacing w:after="0" w:line="264" w:lineRule="auto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:rsidR="00151DF7" w:rsidRPr="009E5837" w:rsidRDefault="00B84AAD">
      <w:pPr>
        <w:spacing w:after="0" w:line="264" w:lineRule="auto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Осваивать приёмы редактировани</w:t>
      </w:r>
      <w:r w:rsidRPr="009E5837">
        <w:rPr>
          <w:rFonts w:ascii="Times New Roman" w:hAnsi="Times New Roman"/>
          <w:color w:val="000000"/>
          <w:sz w:val="28"/>
          <w:lang w:val="ru-RU"/>
        </w:rPr>
        <w:t xml:space="preserve">я цифровых фотографий с помощью компьютерной программы </w:t>
      </w:r>
      <w:r>
        <w:rPr>
          <w:rFonts w:ascii="Times New Roman" w:hAnsi="Times New Roman"/>
          <w:color w:val="000000"/>
          <w:sz w:val="28"/>
        </w:rPr>
        <w:t>Picture</w:t>
      </w:r>
      <w:r w:rsidRPr="009E583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Manager</w:t>
      </w:r>
      <w:r w:rsidRPr="009E5837">
        <w:rPr>
          <w:rFonts w:ascii="Times New Roman" w:hAnsi="Times New Roman"/>
          <w:color w:val="000000"/>
          <w:sz w:val="28"/>
          <w:lang w:val="ru-RU"/>
        </w:rPr>
        <w:t xml:space="preserve"> (или другой): изменение яркости, контраста и насыщенности цвета, обрезка изображения, поворот, отражение.</w:t>
      </w:r>
    </w:p>
    <w:p w:rsidR="00151DF7" w:rsidRPr="009E5837" w:rsidRDefault="00B84AAD">
      <w:pPr>
        <w:spacing w:after="0" w:line="264" w:lineRule="auto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Осуществлять виртуальные путешествия в отечественные художественные музеи и, во</w:t>
      </w:r>
      <w:r w:rsidRPr="009E5837">
        <w:rPr>
          <w:rFonts w:ascii="Times New Roman" w:hAnsi="Times New Roman"/>
          <w:color w:val="000000"/>
          <w:sz w:val="28"/>
          <w:lang w:val="ru-RU"/>
        </w:rPr>
        <w:t>зможно, знаменитые зарубежные художественные музеи на основе установок и квестов, предложенных учителем.</w:t>
      </w:r>
    </w:p>
    <w:p w:rsidR="00151DF7" w:rsidRPr="009E5837" w:rsidRDefault="00B84AAD">
      <w:pPr>
        <w:spacing w:after="0" w:line="264" w:lineRule="auto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</w:t>
      </w:r>
      <w:r w:rsidRPr="009E5837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9E5837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151DF7" w:rsidRPr="009E5837" w:rsidRDefault="00B84AAD">
      <w:pPr>
        <w:spacing w:after="0" w:line="264" w:lineRule="auto"/>
        <w:ind w:left="120"/>
        <w:jc w:val="both"/>
        <w:rPr>
          <w:lang w:val="ru-RU"/>
        </w:rPr>
      </w:pPr>
      <w:r w:rsidRPr="009E5837">
        <w:rPr>
          <w:rFonts w:ascii="Times New Roman" w:hAnsi="Times New Roman"/>
          <w:b/>
          <w:color w:val="000000"/>
          <w:sz w:val="28"/>
          <w:lang w:val="ru-RU"/>
        </w:rPr>
        <w:t>Модуль «Гра</w:t>
      </w:r>
      <w:r w:rsidRPr="009E5837">
        <w:rPr>
          <w:rFonts w:ascii="Times New Roman" w:hAnsi="Times New Roman"/>
          <w:b/>
          <w:color w:val="000000"/>
          <w:sz w:val="28"/>
          <w:lang w:val="ru-RU"/>
        </w:rPr>
        <w:t>фика»</w:t>
      </w:r>
    </w:p>
    <w:p w:rsidR="00151DF7" w:rsidRPr="009E5837" w:rsidRDefault="00B84AAD">
      <w:pPr>
        <w:spacing w:after="0" w:line="264" w:lineRule="auto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</w:t>
      </w:r>
      <w:r w:rsidRPr="009E5837">
        <w:rPr>
          <w:rFonts w:ascii="Times New Roman" w:hAnsi="Times New Roman"/>
          <w:color w:val="000000"/>
          <w:sz w:val="28"/>
          <w:lang w:val="ru-RU"/>
        </w:rPr>
        <w:t>нках.</w:t>
      </w:r>
    </w:p>
    <w:p w:rsidR="00151DF7" w:rsidRPr="009E5837" w:rsidRDefault="00B84AAD">
      <w:pPr>
        <w:spacing w:after="0" w:line="264" w:lineRule="auto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:rsidR="00151DF7" w:rsidRPr="009E5837" w:rsidRDefault="00B84AAD">
      <w:pPr>
        <w:spacing w:after="0" w:line="264" w:lineRule="auto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Создавать зарисов</w:t>
      </w:r>
      <w:r w:rsidRPr="009E5837">
        <w:rPr>
          <w:rFonts w:ascii="Times New Roman" w:hAnsi="Times New Roman"/>
          <w:color w:val="000000"/>
          <w:sz w:val="28"/>
          <w:lang w:val="ru-RU"/>
        </w:rPr>
        <w:t>ки памятников отечественной и мировой архитектуры.</w:t>
      </w:r>
    </w:p>
    <w:p w:rsidR="00151DF7" w:rsidRPr="009E5837" w:rsidRDefault="00B84AAD">
      <w:pPr>
        <w:spacing w:after="0"/>
        <w:ind w:left="120"/>
        <w:jc w:val="both"/>
        <w:rPr>
          <w:lang w:val="ru-RU"/>
        </w:rPr>
      </w:pPr>
      <w:r w:rsidRPr="009E5837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Передавать в изображении на</w:t>
      </w:r>
      <w:r w:rsidRPr="009E5837">
        <w:rPr>
          <w:rFonts w:ascii="Times New Roman" w:hAnsi="Times New Roman"/>
          <w:color w:val="000000"/>
          <w:sz w:val="28"/>
          <w:lang w:val="ru-RU"/>
        </w:rPr>
        <w:t>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 xml:space="preserve">Приобретать опыт создания портретов женских и мужских, портрета пожилого человека, детского портрета или автопортрета, портрета </w:t>
      </w:r>
      <w:r w:rsidRPr="009E5837">
        <w:rPr>
          <w:rFonts w:ascii="Times New Roman" w:hAnsi="Times New Roman"/>
          <w:color w:val="000000"/>
          <w:sz w:val="28"/>
          <w:lang w:val="ru-RU"/>
        </w:rPr>
        <w:t>персонажа (по представлению из выбранной культурной эпохи).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Создавать двойной портрет (например, портрет матери и ребёнка).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Приобретать опыт создания композиции на тему «Древнерусский город».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Участвовать в коллективной творческой работе по созданию компози</w:t>
      </w:r>
      <w:r w:rsidRPr="009E5837">
        <w:rPr>
          <w:rFonts w:ascii="Times New Roman" w:hAnsi="Times New Roman"/>
          <w:color w:val="000000"/>
          <w:sz w:val="28"/>
          <w:lang w:val="ru-RU"/>
        </w:rPr>
        <w:t>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:rsidR="00151DF7" w:rsidRPr="009E5837" w:rsidRDefault="00B84AAD">
      <w:pPr>
        <w:spacing w:after="0"/>
        <w:ind w:left="120"/>
        <w:jc w:val="both"/>
        <w:rPr>
          <w:lang w:val="ru-RU"/>
        </w:rPr>
      </w:pPr>
      <w:r w:rsidRPr="009E5837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Лепка из пластили</w:t>
      </w:r>
      <w:r w:rsidRPr="009E5837">
        <w:rPr>
          <w:rFonts w:ascii="Times New Roman" w:hAnsi="Times New Roman"/>
          <w:color w:val="000000"/>
          <w:sz w:val="28"/>
          <w:lang w:val="ru-RU"/>
        </w:rPr>
        <w:t>на эскиза памятника выбранному герою или участие в коллективной разработке проекта макета мемориального комплекса (работа выполняется после освоения собранного материала о мемориальных комплексах, существующих в нашей стране).</w:t>
      </w:r>
    </w:p>
    <w:p w:rsidR="00151DF7" w:rsidRPr="009E5837" w:rsidRDefault="00B84AAD">
      <w:pPr>
        <w:spacing w:after="0"/>
        <w:ind w:left="120"/>
        <w:jc w:val="both"/>
        <w:rPr>
          <w:lang w:val="ru-RU"/>
        </w:rPr>
      </w:pPr>
      <w:r w:rsidRPr="009E5837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</w:t>
      </w:r>
      <w:r w:rsidRPr="009E5837">
        <w:rPr>
          <w:rFonts w:ascii="Times New Roman" w:hAnsi="Times New Roman"/>
          <w:b/>
          <w:color w:val="000000"/>
          <w:sz w:val="28"/>
          <w:lang w:val="ru-RU"/>
        </w:rPr>
        <w:t>е искусство»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lastRenderedPageBreak/>
        <w:t>Исследовать и создавать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</w:t>
      </w:r>
      <w:r w:rsidRPr="009E5837">
        <w:rPr>
          <w:rFonts w:ascii="Times New Roman" w:hAnsi="Times New Roman"/>
          <w:color w:val="000000"/>
          <w:sz w:val="28"/>
          <w:lang w:val="ru-RU"/>
        </w:rPr>
        <w:t>ении предметов быта у разных народов, в разные эпохи.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 xml:space="preserve"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</w:t>
      </w:r>
      <w:r w:rsidRPr="009E5837">
        <w:rPr>
          <w:rFonts w:ascii="Times New Roman" w:hAnsi="Times New Roman"/>
          <w:color w:val="000000"/>
          <w:sz w:val="28"/>
          <w:lang w:val="ru-RU"/>
        </w:rPr>
        <w:t>орнаментах, которые характерны для предметов быта).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</w:t>
      </w:r>
      <w:r w:rsidRPr="009E5837">
        <w:rPr>
          <w:rFonts w:ascii="Times New Roman" w:hAnsi="Times New Roman"/>
          <w:color w:val="000000"/>
          <w:sz w:val="28"/>
          <w:lang w:val="ru-RU"/>
        </w:rPr>
        <w:t>ем в обществе.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</w:p>
    <w:p w:rsidR="00151DF7" w:rsidRPr="009E5837" w:rsidRDefault="00B84AAD">
      <w:pPr>
        <w:spacing w:after="0"/>
        <w:ind w:left="120"/>
        <w:jc w:val="both"/>
        <w:rPr>
          <w:lang w:val="ru-RU"/>
        </w:rPr>
      </w:pPr>
      <w:r w:rsidRPr="009E5837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 xml:space="preserve">Получить представление о конструкции традиционных жилищ у разных народов, об их связи с </w:t>
      </w:r>
      <w:r w:rsidRPr="009E5837">
        <w:rPr>
          <w:rFonts w:ascii="Times New Roman" w:hAnsi="Times New Roman"/>
          <w:color w:val="000000"/>
          <w:sz w:val="28"/>
          <w:lang w:val="ru-RU"/>
        </w:rPr>
        <w:t>окружающей природой.</w:t>
      </w:r>
    </w:p>
    <w:p w:rsidR="00151DF7" w:rsidRPr="009E5837" w:rsidRDefault="00B84AAD">
      <w:pPr>
        <w:spacing w:after="0" w:line="252" w:lineRule="auto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Познакомиться с конструкцией избы – традиционного деревянного жилого дома – и надворных построек, строить из бумаги или изображать конструкцию избы, понимать и уметь объяснять тесную связь декора (украшений) избы с функциональным значе</w:t>
      </w:r>
      <w:r w:rsidRPr="009E5837">
        <w:rPr>
          <w:rFonts w:ascii="Times New Roman" w:hAnsi="Times New Roman"/>
          <w:color w:val="000000"/>
          <w:sz w:val="28"/>
          <w:lang w:val="ru-RU"/>
        </w:rPr>
        <w:t>нием тех же деталей: единство красоты и пользы. Иметь представления о конструктивных особенностях переносного жилища – юрты.</w:t>
      </w:r>
    </w:p>
    <w:p w:rsidR="00151DF7" w:rsidRPr="009E5837" w:rsidRDefault="00B84AAD">
      <w:pPr>
        <w:spacing w:after="0" w:line="252" w:lineRule="auto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Уметь объяснять и изображать традиционную конструкцию здания каменного древнерусского храма, иметь представление о наиболее значите</w:t>
      </w:r>
      <w:r w:rsidRPr="009E5837">
        <w:rPr>
          <w:rFonts w:ascii="Times New Roman" w:hAnsi="Times New Roman"/>
          <w:color w:val="000000"/>
          <w:sz w:val="28"/>
          <w:lang w:val="ru-RU"/>
        </w:rPr>
        <w:t xml:space="preserve">льных древнерусских соборах и их местонахождении,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Иметь </w:t>
      </w:r>
      <w:r w:rsidRPr="009E5837">
        <w:rPr>
          <w:rFonts w:ascii="Times New Roman" w:hAnsi="Times New Roman"/>
          <w:color w:val="000000"/>
          <w:sz w:val="28"/>
          <w:lang w:val="ru-RU"/>
        </w:rPr>
        <w:t>представление об основных конструктивных чертах древнегреческого храма, уметь его изображать, иметь общее, целостное образное представление о древнегреческой культуре.</w:t>
      </w:r>
    </w:p>
    <w:p w:rsidR="00151DF7" w:rsidRPr="009E5837" w:rsidRDefault="00B84AAD">
      <w:pPr>
        <w:spacing w:after="0" w:line="252" w:lineRule="auto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об основных характерных чертах храмовых сооружений, характерных для </w:t>
      </w:r>
      <w:r w:rsidRPr="009E5837">
        <w:rPr>
          <w:rFonts w:ascii="Times New Roman" w:hAnsi="Times New Roman"/>
          <w:color w:val="000000"/>
          <w:sz w:val="28"/>
          <w:lang w:val="ru-RU"/>
        </w:rPr>
        <w:t>разных культур: готический (романский) собор в европейских городах, буддийская пагода, мусульманская мечеть, уметь изображать их.</w:t>
      </w:r>
    </w:p>
    <w:p w:rsidR="00151DF7" w:rsidRPr="009E5837" w:rsidRDefault="00B84AAD">
      <w:pPr>
        <w:spacing w:after="0" w:line="252" w:lineRule="auto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Понимать и объяснять, в чём заключается значимость для современных людей сохранения архитектурных памятников и исторического о</w:t>
      </w:r>
      <w:r w:rsidRPr="009E5837">
        <w:rPr>
          <w:rFonts w:ascii="Times New Roman" w:hAnsi="Times New Roman"/>
          <w:color w:val="000000"/>
          <w:sz w:val="28"/>
          <w:lang w:val="ru-RU"/>
        </w:rPr>
        <w:t>браза своей и мировой культуры.</w:t>
      </w:r>
    </w:p>
    <w:p w:rsidR="00151DF7" w:rsidRPr="009E5837" w:rsidRDefault="00B84AAD">
      <w:pPr>
        <w:spacing w:after="0" w:line="252" w:lineRule="auto"/>
        <w:ind w:left="120"/>
        <w:jc w:val="both"/>
        <w:rPr>
          <w:lang w:val="ru-RU"/>
        </w:rPr>
      </w:pPr>
      <w:r w:rsidRPr="009E5837">
        <w:rPr>
          <w:rFonts w:ascii="Times New Roman" w:hAnsi="Times New Roman"/>
          <w:b/>
          <w:color w:val="000000"/>
          <w:sz w:val="28"/>
          <w:lang w:val="ru-RU"/>
        </w:rPr>
        <w:lastRenderedPageBreak/>
        <w:t>Модуль «Восприятие произведений искусства»</w:t>
      </w:r>
    </w:p>
    <w:p w:rsidR="00151DF7" w:rsidRPr="009E5837" w:rsidRDefault="00B84AAD">
      <w:pPr>
        <w:spacing w:after="0" w:line="252" w:lineRule="auto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Формировать восприятие произведений искусства на темы истории и традиций русской отечественной культуры (произведения В.М. Васнецова, А.М. Васнецова, Б.М. Кустодиева, В.И. Сурикова,</w:t>
      </w:r>
      <w:r w:rsidRPr="009E5837">
        <w:rPr>
          <w:rFonts w:ascii="Times New Roman" w:hAnsi="Times New Roman"/>
          <w:color w:val="000000"/>
          <w:sz w:val="28"/>
          <w:lang w:val="ru-RU"/>
        </w:rPr>
        <w:t xml:space="preserve"> К.А. Коровина, А.Г. Венецианова, А.П. Рябушкина, И.Я. Билибина и других по выбору учителя).</w:t>
      </w:r>
    </w:p>
    <w:p w:rsidR="00151DF7" w:rsidRPr="009E5837" w:rsidRDefault="00B84AAD">
      <w:pPr>
        <w:spacing w:after="0" w:line="252" w:lineRule="auto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Иметь образные представления о каменном древнерусском зодчестве (Московский Кремль, Новгородский детинец, Псковский кром, Казанский кремль и другие с учётом местны</w:t>
      </w:r>
      <w:r w:rsidRPr="009E5837">
        <w:rPr>
          <w:rFonts w:ascii="Times New Roman" w:hAnsi="Times New Roman"/>
          <w:color w:val="000000"/>
          <w:sz w:val="28"/>
          <w:lang w:val="ru-RU"/>
        </w:rPr>
        <w:t>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151DF7" w:rsidRPr="009E5837" w:rsidRDefault="00B84AAD">
      <w:pPr>
        <w:spacing w:after="0" w:line="252" w:lineRule="auto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Узнавать соборы Московского Кремля, Софийский собор в Великом Новгороде, храм Покрова на Нерли.</w:t>
      </w:r>
    </w:p>
    <w:p w:rsidR="00151DF7" w:rsidRPr="009E5837" w:rsidRDefault="00B84AAD">
      <w:pPr>
        <w:spacing w:after="0" w:line="252" w:lineRule="auto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Называть и объяснят</w:t>
      </w:r>
      <w:r w:rsidRPr="009E5837">
        <w:rPr>
          <w:rFonts w:ascii="Times New Roman" w:hAnsi="Times New Roman"/>
          <w:color w:val="000000"/>
          <w:sz w:val="28"/>
          <w:lang w:val="ru-RU"/>
        </w:rPr>
        <w:t>ь содержание памятника К. Минину и Д. Пожарскому скульптора И.П. Мартоса в Москве.</w:t>
      </w:r>
    </w:p>
    <w:p w:rsidR="00151DF7" w:rsidRPr="009E5837" w:rsidRDefault="00B84AAD">
      <w:pPr>
        <w:spacing w:after="0" w:line="252" w:lineRule="auto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Различать основные памятники наиболее значимых мемориальных ансамблей и объяснять их особое значение в жизни людей (мемориальные ансамбли: Могила Неизвестного Солдата в Моск</w:t>
      </w:r>
      <w:r w:rsidRPr="009E5837">
        <w:rPr>
          <w:rFonts w:ascii="Times New Roman" w:hAnsi="Times New Roman"/>
          <w:color w:val="000000"/>
          <w:sz w:val="28"/>
          <w:lang w:val="ru-RU"/>
        </w:rPr>
        <w:t>ве; памятник-ансамбль «Героям Сталинградской битвы» на Мамаевом кургане, «Воин-освободитель» в берлинском Трептов-парке, Пискаревский мемориал в Санкт-Петербурге и другие по выбору учителя), иметь представление о правилах поведения при посещении мемориальн</w:t>
      </w:r>
      <w:r w:rsidRPr="009E5837">
        <w:rPr>
          <w:rFonts w:ascii="Times New Roman" w:hAnsi="Times New Roman"/>
          <w:color w:val="000000"/>
          <w:sz w:val="28"/>
          <w:lang w:val="ru-RU"/>
        </w:rPr>
        <w:t>ых памятников.</w:t>
      </w:r>
    </w:p>
    <w:p w:rsidR="00151DF7" w:rsidRPr="009E5837" w:rsidRDefault="00B84AAD">
      <w:pPr>
        <w:spacing w:after="0" w:line="252" w:lineRule="auto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 xml:space="preserve">Различать общий вид и представлять </w:t>
      </w:r>
      <w:r w:rsidRPr="009E5837">
        <w:rPr>
          <w:rFonts w:ascii="Times New Roman" w:hAnsi="Times New Roman"/>
          <w:color w:val="000000"/>
          <w:sz w:val="28"/>
          <w:lang w:val="ru-RU"/>
        </w:rPr>
        <w:t>основные компоненты конструкции готических (романских) соборов, иметь представление об особенностях архитектурного устройства мусульманских мечетей, иметь представление об архитектурном своеобразии здания буддийской пагоды.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Приводить примеры произведений в</w:t>
      </w:r>
      <w:r w:rsidRPr="009E5837">
        <w:rPr>
          <w:rFonts w:ascii="Times New Roman" w:hAnsi="Times New Roman"/>
          <w:color w:val="000000"/>
          <w:sz w:val="28"/>
          <w:lang w:val="ru-RU"/>
        </w:rPr>
        <w:t>еликих европейских художников: Леонардо да Винчи, Рафаэля, Рембрандта, Пикассо и других (по выбору учителя).</w:t>
      </w:r>
    </w:p>
    <w:p w:rsidR="00151DF7" w:rsidRPr="009E5837" w:rsidRDefault="00B84AAD">
      <w:pPr>
        <w:spacing w:after="0"/>
        <w:ind w:left="120"/>
        <w:jc w:val="both"/>
        <w:rPr>
          <w:lang w:val="ru-RU"/>
        </w:rPr>
      </w:pPr>
      <w:r w:rsidRPr="009E5837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Осваивать правила линейной и воздушной перспективы с помощью графических изображений и их варьирования в компьютер</w:t>
      </w:r>
      <w:r w:rsidRPr="009E5837">
        <w:rPr>
          <w:rFonts w:ascii="Times New Roman" w:hAnsi="Times New Roman"/>
          <w:color w:val="000000"/>
          <w:sz w:val="28"/>
          <w:lang w:val="ru-RU"/>
        </w:rPr>
        <w:t xml:space="preserve">ной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9E5837">
        <w:rPr>
          <w:rFonts w:ascii="Times New Roman" w:hAnsi="Times New Roman"/>
          <w:color w:val="000000"/>
          <w:sz w:val="28"/>
          <w:lang w:val="ru-RU"/>
        </w:rPr>
        <w:t>: изображение линии горизонта и точки схода, перспективных сокращений, цветовых и тональных изменений.</w:t>
      </w:r>
    </w:p>
    <w:p w:rsidR="00151DF7" w:rsidRPr="009E5837" w:rsidRDefault="00B84AAD">
      <w:pPr>
        <w:spacing w:after="0"/>
        <w:ind w:firstLine="600"/>
        <w:jc w:val="both"/>
        <w:rPr>
          <w:lang w:val="ru-RU"/>
        </w:rPr>
      </w:pPr>
      <w:r w:rsidRPr="009E5837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</w:t>
      </w:r>
      <w:r w:rsidRPr="009E5837">
        <w:rPr>
          <w:rFonts w:ascii="Times New Roman" w:hAnsi="Times New Roman"/>
          <w:color w:val="000000"/>
          <w:sz w:val="28"/>
          <w:lang w:val="ru-RU"/>
        </w:rPr>
        <w:t>ома (избы) и различные варианты его устройства.</w:t>
      </w:r>
    </w:p>
    <w:p w:rsidR="00151DF7" w:rsidRDefault="00B84AAD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Использовать поисковую систему для знакомства с разными видами деревянного дома на основе избы и традициями и её украшений.</w:t>
      </w:r>
    </w:p>
    <w:p w:rsidR="00151DF7" w:rsidRDefault="00B84AAD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Осваивать строение юрты, моделируя её конструкцию в графическом редакторе с помощью </w:t>
      </w:r>
      <w:r>
        <w:rPr>
          <w:rFonts w:ascii="Times New Roman" w:hAnsi="Times New Roman"/>
          <w:color w:val="000000"/>
          <w:sz w:val="28"/>
        </w:rPr>
        <w:t xml:space="preserve">инструментов геометрических фигур, находить в поисковой системе разнообразные модели юрты, её украшения, внешний и внутренний вид юрты. </w:t>
      </w:r>
    </w:p>
    <w:p w:rsidR="00151DF7" w:rsidRDefault="00B84AAD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Моделировать в графическом редакторе с помощью инструментов геометрических фигур конструкции храмовых зданий разных </w:t>
      </w:r>
      <w:r>
        <w:rPr>
          <w:rFonts w:ascii="Times New Roman" w:hAnsi="Times New Roman"/>
          <w:color w:val="000000"/>
          <w:sz w:val="28"/>
        </w:rPr>
        <w:t>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:rsidR="00151DF7" w:rsidRDefault="00B84AAD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Построить пропорции фигуры человека в графическом редакторе с помощью геометрических фигур или на линейной основе; изобр</w:t>
      </w:r>
      <w:r>
        <w:rPr>
          <w:rFonts w:ascii="Times New Roman" w:hAnsi="Times New Roman"/>
          <w:color w:val="000000"/>
          <w:sz w:val="28"/>
        </w:rPr>
        <w:t>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:rsidR="00151DF7" w:rsidRDefault="00B84AAD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Освоить анимацию простого повторяющегося движения изображения в виртуальном редакторе GIF-анимации.</w:t>
      </w:r>
    </w:p>
    <w:p w:rsidR="00151DF7" w:rsidRDefault="00B84AAD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Освоить и п</w:t>
      </w:r>
      <w:r>
        <w:rPr>
          <w:rFonts w:ascii="Times New Roman" w:hAnsi="Times New Roman"/>
          <w:color w:val="000000"/>
          <w:sz w:val="28"/>
        </w:rPr>
        <w:t>роводить компьютерные презентации в программе PowerPoint по темам изучаемого материала, собирая в поисковых системах нужный материал, или на основе собственных фотографий и фотографий своих рисунков, выполнять шрифтовые надписи наиболее важных определений,</w:t>
      </w:r>
      <w:r>
        <w:rPr>
          <w:rFonts w:ascii="Times New Roman" w:hAnsi="Times New Roman"/>
          <w:color w:val="000000"/>
          <w:sz w:val="28"/>
        </w:rPr>
        <w:t xml:space="preserve"> названий, положений, которые надо помнить и знать.</w:t>
      </w:r>
    </w:p>
    <w:p w:rsidR="00151DF7" w:rsidRDefault="00B84AAD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Совершать виртуальные тематические путешествия по художественным музеям мира.</w:t>
      </w:r>
    </w:p>
    <w:p w:rsidR="00151DF7" w:rsidRDefault="00151DF7">
      <w:pPr>
        <w:sectPr w:rsidR="00151DF7">
          <w:pgSz w:w="11906" w:h="16383"/>
          <w:pgMar w:top="1134" w:right="850" w:bottom="1134" w:left="1701" w:header="720" w:footer="720" w:gutter="0"/>
          <w:cols w:space="720"/>
        </w:sectPr>
      </w:pPr>
    </w:p>
    <w:p w:rsidR="00151DF7" w:rsidRDefault="00B84AAD">
      <w:pPr>
        <w:spacing w:after="0"/>
        <w:ind w:left="120"/>
      </w:pPr>
      <w:bookmarkStart w:id="17" w:name="block-57685057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151DF7" w:rsidRDefault="00B84AA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151DF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51DF7" w:rsidRDefault="00151DF7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51DF7" w:rsidRDefault="00151DF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овые) образовательные ресурсы </w:t>
            </w:r>
          </w:p>
          <w:p w:rsidR="00151DF7" w:rsidRDefault="00151DF7">
            <w:pPr>
              <w:spacing w:after="0"/>
              <w:ind w:left="135"/>
            </w:pPr>
          </w:p>
        </w:tc>
      </w:tr>
      <w:tr w:rsidR="00151DF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1DF7" w:rsidRDefault="00151DF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1DF7" w:rsidRDefault="00151DF7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51DF7" w:rsidRDefault="00151DF7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51DF7" w:rsidRDefault="00151DF7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51DF7" w:rsidRDefault="00151DF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1DF7" w:rsidRDefault="00151DF7"/>
        </w:tc>
      </w:tr>
      <w:tr w:rsidR="00151DF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учишься изображать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</w:tr>
      <w:tr w:rsidR="00151DF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украшаешь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</w:tr>
      <w:tr w:rsidR="00151DF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строишь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</w:tr>
      <w:tr w:rsidR="00151DF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Изображение, украшение, постройка всегда помогают друг другу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</w:tr>
      <w:tr w:rsidR="00151D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КОЛИЧЕСТВО </w:t>
            </w:r>
            <w:r>
              <w:rPr>
                <w:rFonts w:ascii="Times New Roman" w:hAnsi="Times New Roman"/>
                <w:color w:val="000000"/>
                <w:sz w:val="24"/>
              </w:rPr>
              <w:t>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51DF7" w:rsidRDefault="00151DF7"/>
        </w:tc>
      </w:tr>
    </w:tbl>
    <w:p w:rsidR="00151DF7" w:rsidRDefault="00151DF7">
      <w:pPr>
        <w:sectPr w:rsidR="00151DF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51DF7" w:rsidRDefault="00B84AA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151DF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51DF7" w:rsidRDefault="00151DF7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51DF7" w:rsidRDefault="00151DF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51DF7" w:rsidRDefault="00151DF7">
            <w:pPr>
              <w:spacing w:after="0"/>
              <w:ind w:left="135"/>
            </w:pPr>
          </w:p>
        </w:tc>
      </w:tr>
      <w:tr w:rsidR="00151DF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1DF7" w:rsidRDefault="00151DF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1DF7" w:rsidRDefault="00151DF7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51DF7" w:rsidRDefault="00151DF7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51DF7" w:rsidRDefault="00151DF7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51DF7" w:rsidRDefault="00151DF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1DF7" w:rsidRDefault="00151DF7"/>
        </w:tc>
      </w:tr>
      <w:tr w:rsidR="00151DF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</w:tr>
      <w:tr w:rsidR="00151DF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 и чем </w:t>
            </w:r>
            <w:r>
              <w:rPr>
                <w:rFonts w:ascii="Times New Roman" w:hAnsi="Times New Roman"/>
                <w:color w:val="000000"/>
                <w:sz w:val="24"/>
              </w:rPr>
              <w:t>работает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</w:tr>
      <w:tr w:rsidR="00151DF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Реальность и фантазия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</w:tr>
      <w:tr w:rsidR="00151DF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чем говорит искусство?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</w:tr>
      <w:tr w:rsidR="00151DF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говорит искусство?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</w:tr>
      <w:tr w:rsidR="00151D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51DF7" w:rsidRDefault="00151DF7"/>
        </w:tc>
      </w:tr>
    </w:tbl>
    <w:p w:rsidR="00151DF7" w:rsidRDefault="00151DF7">
      <w:pPr>
        <w:sectPr w:rsidR="00151DF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51DF7" w:rsidRDefault="00B84AA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151DF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51DF7" w:rsidRDefault="00151DF7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51DF7" w:rsidRDefault="00151DF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51DF7" w:rsidRDefault="00151DF7">
            <w:pPr>
              <w:spacing w:after="0"/>
              <w:ind w:left="135"/>
            </w:pPr>
          </w:p>
        </w:tc>
      </w:tr>
      <w:tr w:rsidR="00151DF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1DF7" w:rsidRDefault="00151DF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1DF7" w:rsidRDefault="00151DF7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51DF7" w:rsidRDefault="00151DF7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51DF7" w:rsidRDefault="00151DF7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51DF7" w:rsidRDefault="00151DF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1DF7" w:rsidRDefault="00151DF7"/>
        </w:tc>
      </w:tr>
      <w:tr w:rsidR="00151DF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https://m.edsoo.ru/7f411892</w:t>
              </w:r>
            </w:hyperlink>
          </w:p>
        </w:tc>
      </w:tr>
      <w:tr w:rsidR="00151DF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 твоем доме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https://m.edsoo.ru/7f411892</w:t>
              </w:r>
            </w:hyperlink>
          </w:p>
        </w:tc>
      </w:tr>
      <w:tr w:rsidR="00151DF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на улицах твоего города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https://m.edsoo.ru/7f411892</w:t>
              </w:r>
            </w:hyperlink>
          </w:p>
        </w:tc>
      </w:tr>
      <w:tr w:rsidR="00151DF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Художник и зрелище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https://m.edsoo.ru/7f411892</w:t>
              </w:r>
            </w:hyperlink>
          </w:p>
        </w:tc>
      </w:tr>
      <w:tr w:rsidR="00151DF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Художник и музей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https://m.edsoo.ru/7f411892</w:t>
              </w:r>
            </w:hyperlink>
          </w:p>
        </w:tc>
      </w:tr>
      <w:tr w:rsidR="00151D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51DF7" w:rsidRDefault="00151DF7"/>
        </w:tc>
      </w:tr>
    </w:tbl>
    <w:p w:rsidR="00151DF7" w:rsidRDefault="00151DF7">
      <w:pPr>
        <w:sectPr w:rsidR="00151DF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51DF7" w:rsidRDefault="00B84AA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151DF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51DF7" w:rsidRDefault="00151DF7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51DF7" w:rsidRDefault="00151DF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51DF7" w:rsidRDefault="00151DF7">
            <w:pPr>
              <w:spacing w:after="0"/>
              <w:ind w:left="135"/>
            </w:pPr>
          </w:p>
        </w:tc>
      </w:tr>
      <w:tr w:rsidR="00151DF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1DF7" w:rsidRDefault="00151DF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1DF7" w:rsidRDefault="00151DF7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51DF7" w:rsidRDefault="00151DF7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51DF7" w:rsidRDefault="00151DF7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51DF7" w:rsidRDefault="00151DF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1DF7" w:rsidRDefault="00151DF7"/>
        </w:tc>
      </w:tr>
      <w:tr w:rsidR="00151DF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https://m.edsoo.ru/7f4129ea</w:t>
              </w:r>
            </w:hyperlink>
          </w:p>
        </w:tc>
      </w:tr>
      <w:tr w:rsidR="00151DF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родного искусства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https://m.edsoo.ru/7f4129ea</w:t>
              </w:r>
            </w:hyperlink>
          </w:p>
        </w:tc>
      </w:tr>
      <w:tr w:rsidR="00151DF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города нашей земли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https://m.edsoo.ru/7f4129ea</w:t>
              </w:r>
            </w:hyperlink>
          </w:p>
        </w:tc>
      </w:tr>
      <w:tr w:rsidR="00151DF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Каждый народ –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https://m.edsoo.ru/7f4129ea</w:t>
              </w:r>
            </w:hyperlink>
          </w:p>
        </w:tc>
      </w:tr>
      <w:tr w:rsidR="00151DF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объединяет народы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https://m.edsoo.ru/7f4129ea</w:t>
              </w:r>
            </w:hyperlink>
          </w:p>
        </w:tc>
      </w:tr>
      <w:tr w:rsidR="00151D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51DF7" w:rsidRDefault="00151DF7"/>
        </w:tc>
      </w:tr>
    </w:tbl>
    <w:p w:rsidR="00151DF7" w:rsidRDefault="00151DF7">
      <w:pPr>
        <w:sectPr w:rsidR="00151DF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51DF7" w:rsidRDefault="00151DF7">
      <w:pPr>
        <w:sectPr w:rsidR="00151DF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51DF7" w:rsidRDefault="00B84AAD">
      <w:pPr>
        <w:spacing w:after="0"/>
        <w:ind w:left="120"/>
      </w:pPr>
      <w:bookmarkStart w:id="18" w:name="block-57685060"/>
      <w:bookmarkEnd w:id="1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151DF7" w:rsidRDefault="00B84AA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04"/>
        <w:gridCol w:w="4435"/>
        <w:gridCol w:w="1282"/>
        <w:gridCol w:w="1841"/>
        <w:gridCol w:w="1910"/>
        <w:gridCol w:w="1347"/>
        <w:gridCol w:w="2221"/>
      </w:tblGrid>
      <w:tr w:rsidR="00151DF7">
        <w:trPr>
          <w:trHeight w:val="144"/>
          <w:tblCellSpacing w:w="20" w:type="nil"/>
        </w:trPr>
        <w:tc>
          <w:tcPr>
            <w:tcW w:w="38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51DF7" w:rsidRDefault="00151DF7">
            <w:pPr>
              <w:spacing w:after="0"/>
              <w:ind w:left="135"/>
            </w:pPr>
          </w:p>
        </w:tc>
        <w:tc>
          <w:tcPr>
            <w:tcW w:w="30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51DF7" w:rsidRDefault="00151DF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51DF7" w:rsidRDefault="00151DF7">
            <w:pPr>
              <w:spacing w:after="0"/>
              <w:ind w:left="135"/>
            </w:pPr>
          </w:p>
        </w:tc>
        <w:tc>
          <w:tcPr>
            <w:tcW w:w="19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51DF7" w:rsidRDefault="00151DF7">
            <w:pPr>
              <w:spacing w:after="0"/>
              <w:ind w:left="135"/>
            </w:pPr>
          </w:p>
        </w:tc>
      </w:tr>
      <w:tr w:rsidR="00151DF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1DF7" w:rsidRDefault="00151DF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1DF7" w:rsidRDefault="00151DF7"/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51DF7" w:rsidRDefault="00151DF7">
            <w:pPr>
              <w:spacing w:after="0"/>
              <w:ind w:left="135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51DF7" w:rsidRDefault="00151DF7">
            <w:pPr>
              <w:spacing w:after="0"/>
              <w:ind w:left="135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51DF7" w:rsidRDefault="00151DF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1DF7" w:rsidRDefault="00151DF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1DF7" w:rsidRDefault="00151DF7"/>
        </w:tc>
      </w:tr>
      <w:tr w:rsidR="00151DF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Дети любят рисовать. Восприятие произведений детского изобразительного творчества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</w:tr>
      <w:tr w:rsidR="00151DF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«Изображения всюду вокруг нас». Художественное восприятие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окружающей действительности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</w:tr>
      <w:tr w:rsidR="00151DF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«Мастер Изображения учит видеть». (Простая геометрическая форма в основе рисунка)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</w:tr>
      <w:tr w:rsidR="00151DF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«Короткое и длинное – пропорции». (Превращения при изменении пропорций)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</w:tr>
      <w:tr w:rsidR="00151DF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«Изображать можно пятном». (Зрительная </w:t>
            </w:r>
            <w:r>
              <w:rPr>
                <w:rFonts w:ascii="Times New Roman" w:hAnsi="Times New Roman"/>
                <w:color w:val="000000"/>
                <w:sz w:val="24"/>
              </w:rPr>
              <w:t>метафора и учимся видеть «целое»)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</w:tr>
      <w:tr w:rsidR="00151DF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«Изображать можно в объёме». Лепка. (Целостность формы)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</w:tr>
      <w:tr w:rsidR="00151DF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«Изображать можно линией». Линия-рассказчица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</w:tr>
      <w:tr w:rsidR="00151DF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Разноцветные краски. Выразительные свойства цвета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</w:tr>
      <w:tr w:rsidR="00151DF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«Изображать можно и то, что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невидимо (настроение)». Выразительные свойства цвета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</w:tr>
      <w:tr w:rsidR="00151DF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«Художники и зрители». Учимся смотреть картины. Великие художники-сказочники и их произведения в музеях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</w:tr>
      <w:tr w:rsidR="00151DF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«Мир полон украшений». «Цветы» Художественное восприятие окружающей </w:t>
            </w:r>
            <w:r>
              <w:rPr>
                <w:rFonts w:ascii="Times New Roman" w:hAnsi="Times New Roman"/>
                <w:color w:val="000000"/>
                <w:sz w:val="24"/>
              </w:rPr>
              <w:t>действительности: узоры в природе. Выразительные свойства цвета. Коллективная работа: изображение наклейками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</w:tr>
      <w:tr w:rsidR="00151DF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«Узоры на крыльях». «Бабочки». Художественное восприятие окружающей действительности: узоры в природе. Понятие симметрии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</w:tr>
      <w:tr w:rsidR="00151DF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«Красивые рыбы» Узоры в природе. Графические художественные материалы и техники. Монотипия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</w:tr>
      <w:tr w:rsidR="00151DF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«Украшения птиц». Выразительные средства объёмной аппликации. Бумагопластика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</w:tr>
      <w:tr w:rsidR="00151DF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«Узоры, которые создали люди». Орнамент в архитектуре, одежде и </w:t>
            </w:r>
            <w:r>
              <w:rPr>
                <w:rFonts w:ascii="Times New Roman" w:hAnsi="Times New Roman"/>
                <w:color w:val="000000"/>
                <w:sz w:val="24"/>
              </w:rPr>
              <w:t>предметах быта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</w:tr>
      <w:tr w:rsidR="00151DF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«Нарядные узоры на глиняных игрушках». Художественные промыслы России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</w:tr>
      <w:tr w:rsidR="00151DF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«Как украшает себя человек». Узнаем персонажа по его украшениям: знаково-символическая роль украшений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</w:tr>
      <w:tr w:rsidR="00151DF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«Мастер Украшения помогает </w:t>
            </w:r>
            <w:r>
              <w:rPr>
                <w:rFonts w:ascii="Times New Roman" w:hAnsi="Times New Roman"/>
                <w:color w:val="000000"/>
                <w:sz w:val="24"/>
              </w:rPr>
              <w:t>сделать праздник». Техники и материалы декоративно-прикладного творчества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</w:tr>
      <w:tr w:rsidR="00151DF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«Постройки в нашей жизни». Художественное восприятие окружающей действительности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</w:tr>
      <w:tr w:rsidR="00151DF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«Дома бывают разными». Структура и элементы здания. Работа печатками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</w:tr>
      <w:tr w:rsidR="00151DF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«Снаружи и внутри». Конструктивная связь внешней формы и ее внутреннего пространства. Игровое графическое изображение разных предметов в качестве домиков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</w:tr>
      <w:tr w:rsidR="00151DF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«Строим город». Коллективная работа. Макетирование из бумаги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</w:tr>
      <w:tr w:rsidR="00151DF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«Всё имеет </w:t>
            </w:r>
            <w:r>
              <w:rPr>
                <w:rFonts w:ascii="Times New Roman" w:hAnsi="Times New Roman"/>
                <w:color w:val="000000"/>
                <w:sz w:val="24"/>
              </w:rPr>
              <w:t>своё строение». Геометрическая форма как основа изображения. Изображение животных из геометрических фигур аппликация из цветной бумаги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</w:tr>
      <w:tr w:rsidR="00151DF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«Строим вещи». Художественное конструирование предмета (упаковка)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</w:tr>
      <w:tr w:rsidR="00151DF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«Город, в котором мы живём».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Коллективное панно: объемная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аппликация и графическое изображение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</w:tr>
      <w:tr w:rsidR="00151DF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«Три Брата-Мастера всегда трудятся вместе»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</w:tr>
      <w:tr w:rsidR="00151DF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«Праздник птиц». Техники и материалы декоративно-прикладного творчества. Бумагопластика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</w:tr>
      <w:tr w:rsidR="00151DF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«Разноцветные жуки». </w:t>
            </w:r>
            <w:r>
              <w:rPr>
                <w:rFonts w:ascii="Times New Roman" w:hAnsi="Times New Roman"/>
                <w:color w:val="000000"/>
                <w:sz w:val="24"/>
              </w:rPr>
              <w:t>Выразительные средства объёмного изображения. Бумагопластика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</w:tr>
      <w:tr w:rsidR="00151DF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Графические редакторы. Инструменты графического редактора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</w:tr>
      <w:tr w:rsidR="00151DF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Рисунок в графическом редакторе. Осваиваем инструменты цифрового редактора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</w:tr>
      <w:tr w:rsidR="00151DF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«Времена года». Каждое </w:t>
            </w:r>
            <w:r>
              <w:rPr>
                <w:rFonts w:ascii="Times New Roman" w:hAnsi="Times New Roman"/>
                <w:color w:val="000000"/>
                <w:sz w:val="24"/>
              </w:rPr>
              <w:t>время года имеет свой цвет. Сюжетная композиция живописными материалами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</w:tr>
      <w:tr w:rsidR="00151DF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Лето в творчестве художников. Образ лета в творчестве отечественных художников. Художественное восприятие окружающей действительности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</w:tr>
      <w:tr w:rsidR="00151DF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Здравствуй, лето! Сюжетная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композиция живописными материалами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</w:tr>
      <w:tr w:rsidR="00151D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КОЛИЧЕСТВО ЧАСОВ ПО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ПРОГРАММЕ</w:t>
            </w:r>
          </w:p>
        </w:tc>
        <w:tc>
          <w:tcPr>
            <w:tcW w:w="1318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33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51DF7" w:rsidRDefault="00151DF7"/>
        </w:tc>
      </w:tr>
    </w:tbl>
    <w:p w:rsidR="00151DF7" w:rsidRDefault="00151DF7">
      <w:pPr>
        <w:sectPr w:rsidR="00151DF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51DF7" w:rsidRDefault="00B84AA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3"/>
        <w:gridCol w:w="4327"/>
        <w:gridCol w:w="1321"/>
        <w:gridCol w:w="1841"/>
        <w:gridCol w:w="1910"/>
        <w:gridCol w:w="1347"/>
        <w:gridCol w:w="2221"/>
      </w:tblGrid>
      <w:tr w:rsidR="00151DF7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51DF7" w:rsidRDefault="00151DF7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51DF7" w:rsidRDefault="00151DF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51DF7" w:rsidRDefault="00151DF7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51DF7" w:rsidRDefault="00151DF7">
            <w:pPr>
              <w:spacing w:after="0"/>
              <w:ind w:left="135"/>
            </w:pPr>
          </w:p>
        </w:tc>
      </w:tr>
      <w:tr w:rsidR="00151DF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1DF7" w:rsidRDefault="00151DF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1DF7" w:rsidRDefault="00151DF7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51DF7" w:rsidRDefault="00151DF7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51DF7" w:rsidRDefault="00151DF7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51DF7" w:rsidRDefault="00151DF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1DF7" w:rsidRDefault="00151DF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1DF7" w:rsidRDefault="00151DF7"/>
        </w:tc>
      </w:tr>
      <w:tr w:rsidR="00151DF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и художник. Графические и живописные художественные материалы и техники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</w:tr>
      <w:tr w:rsidR="00151DF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основных цвета – жёлтый, красный, синий. Цвета основные и дополнительные. Смешение красок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</w:tr>
      <w:tr w:rsidR="00151DF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Три цвета + белая и чёрная </w:t>
            </w:r>
            <w:r>
              <w:rPr>
                <w:rFonts w:ascii="Times New Roman" w:hAnsi="Times New Roman"/>
                <w:color w:val="000000"/>
                <w:sz w:val="24"/>
              </w:rPr>
              <w:t>краски. Темное и светлое. Выразительные свойства цвета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</w:tr>
      <w:tr w:rsidR="00151DF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Пастель, восковые мелки или акварель. Выразительные свойства художественных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</w:tr>
      <w:tr w:rsidR="00151DF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аппликация? Ритм пятен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</w:tr>
      <w:tr w:rsidR="00151DF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Что может линия? Выразительные возможности </w:t>
            </w:r>
            <w:r>
              <w:rPr>
                <w:rFonts w:ascii="Times New Roman" w:hAnsi="Times New Roman"/>
                <w:color w:val="000000"/>
                <w:sz w:val="24"/>
              </w:rPr>
              <w:t>графических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</w:tr>
      <w:tr w:rsidR="00151DF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Инструменты графических редакторов. Выразительные средства линии. Линейный рисунок на экране компьютера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</w:tr>
      <w:tr w:rsidR="00151DF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может пластилин? Лепка. Скульптурные материалы и инструменты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</w:tr>
      <w:tr w:rsidR="00151DF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Бумага, ножницы, клей. </w:t>
            </w:r>
            <w:r>
              <w:rPr>
                <w:rFonts w:ascii="Times New Roman" w:hAnsi="Times New Roman"/>
                <w:color w:val="000000"/>
                <w:sz w:val="24"/>
              </w:rPr>
              <w:t>Конструирование из бумаги. Бумагопластика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</w:tr>
      <w:tr w:rsidR="00151DF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Неожиданные материалы. Техники и материалы декоративно-прикладного творчества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</w:tr>
      <w:tr w:rsidR="00151DF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и реальность. Изображение реальных животных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</w:tr>
      <w:tr w:rsidR="00151DF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Изображение и фантазия. Фантастические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мифологические животные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</w:tr>
      <w:tr w:rsidR="00151DF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Украшение и реальность. Узоры в природе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</w:tr>
      <w:tr w:rsidR="00151DF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Украшение и фантазия. Природные мотивы в декоративных украшениях. Кружево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</w:tr>
      <w:tr w:rsidR="00151DF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Постройка и реальность. Постройки в природе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</w:tr>
      <w:tr w:rsidR="00151DF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Постройка и фантазия. </w:t>
            </w:r>
            <w:r>
              <w:rPr>
                <w:rFonts w:ascii="Times New Roman" w:hAnsi="Times New Roman"/>
                <w:color w:val="000000"/>
                <w:sz w:val="24"/>
              </w:rPr>
              <w:t>Конструируем из бумаги подводный мир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</w:tr>
      <w:tr w:rsidR="00151DF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Постройка и фантазия. Строим из бумаги сказочный город. Образ архитектурной постройки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</w:tr>
      <w:tr w:rsidR="00151DF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природы в различных состояниях. Образ моря в разных состояниях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</w:tr>
      <w:tr w:rsidR="00151DF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Изображение характера </w:t>
            </w:r>
            <w:r>
              <w:rPr>
                <w:rFonts w:ascii="Times New Roman" w:hAnsi="Times New Roman"/>
                <w:color w:val="000000"/>
                <w:sz w:val="24"/>
              </w:rPr>
              <w:t>разных животных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</w:tr>
      <w:tr w:rsidR="00151DF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изобразить характер персонажа. Добрые и злые сказочные персонажи. Женский образ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</w:tr>
      <w:tr w:rsidR="00151DF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характера и роли персонажа. Добрый и злой мужской образ в сказках и былинах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</w:tr>
      <w:tr w:rsidR="00151DF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 человека в скульптуре. </w:t>
            </w:r>
            <w:r>
              <w:rPr>
                <w:rFonts w:ascii="Times New Roman" w:hAnsi="Times New Roman"/>
                <w:color w:val="000000"/>
                <w:sz w:val="24"/>
              </w:rPr>
              <w:t>Передача движения и статики в скульптуре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</w:tr>
      <w:tr w:rsidR="00151DF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чем говорят украшения: украшения добрых и злых сказочных персонажей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</w:tr>
      <w:tr w:rsidR="00151DF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чем говорят украшения: праздничный флот (царя Салтана) и угрожающие знаки-украшения флота пиратов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</w:tr>
      <w:tr w:rsidR="00151DF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 </w:t>
            </w:r>
            <w:r>
              <w:rPr>
                <w:rFonts w:ascii="Times New Roman" w:hAnsi="Times New Roman"/>
                <w:color w:val="000000"/>
                <w:sz w:val="24"/>
              </w:rPr>
              <w:t>здания. Кто в каком доме живет. Изображения построек для разных сказочных персонажей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</w:tr>
      <w:tr w:rsidR="00151DF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Цвет теплый и холодный. Цветовой контраст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</w:tr>
      <w:tr w:rsidR="00151DF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Цвет звонкий, яркий и цвет тихий, мягкий. Выразительные свойства цвета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</w:tr>
      <w:tr w:rsidR="00151DF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Что такое ритм линий. </w:t>
            </w:r>
            <w:r>
              <w:rPr>
                <w:rFonts w:ascii="Times New Roman" w:hAnsi="Times New Roman"/>
                <w:color w:val="000000"/>
                <w:sz w:val="24"/>
              </w:rPr>
              <w:t>Графические художественные материалы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</w:tr>
      <w:tr w:rsidR="00151DF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 линий. Выразительные средства графики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</w:tr>
      <w:tr w:rsidR="00151DF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Ритм пятен. Полет птиц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</w:tr>
      <w:tr w:rsidR="00151DF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пропорции. Сочетание объемов в пространстве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</w:tr>
      <w:tr w:rsidR="00151DF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Ритм линий и пятен на экране компьютера. Основы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цифрового рисунка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</w:tr>
      <w:tr w:rsidR="00151DF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GIF-анимация простого изображения. Анимация простого изображения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</w:tr>
      <w:tr w:rsidR="00151DF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Весна. Коллективная работа. Обобщение материала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</w:tr>
      <w:tr w:rsidR="00151D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51DF7" w:rsidRDefault="00151DF7"/>
        </w:tc>
      </w:tr>
    </w:tbl>
    <w:p w:rsidR="00151DF7" w:rsidRDefault="00151DF7">
      <w:pPr>
        <w:sectPr w:rsidR="00151DF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51DF7" w:rsidRDefault="00B84AA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0"/>
        <w:gridCol w:w="3883"/>
        <w:gridCol w:w="1228"/>
        <w:gridCol w:w="1841"/>
        <w:gridCol w:w="1910"/>
        <w:gridCol w:w="1347"/>
        <w:gridCol w:w="2861"/>
      </w:tblGrid>
      <w:tr w:rsidR="00151DF7">
        <w:trPr>
          <w:trHeight w:val="144"/>
          <w:tblCellSpacing w:w="20" w:type="nil"/>
        </w:trPr>
        <w:tc>
          <w:tcPr>
            <w:tcW w:w="3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51DF7" w:rsidRDefault="00151DF7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51DF7" w:rsidRDefault="00151DF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51DF7" w:rsidRDefault="00151DF7">
            <w:pPr>
              <w:spacing w:after="0"/>
              <w:ind w:left="135"/>
            </w:pPr>
          </w:p>
        </w:tc>
        <w:tc>
          <w:tcPr>
            <w:tcW w:w="20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51DF7" w:rsidRDefault="00151DF7">
            <w:pPr>
              <w:spacing w:after="0"/>
              <w:ind w:left="135"/>
            </w:pPr>
          </w:p>
        </w:tc>
      </w:tr>
      <w:tr w:rsidR="00151DF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1DF7" w:rsidRDefault="00151DF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1DF7" w:rsidRDefault="00151DF7"/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51DF7" w:rsidRDefault="00151DF7">
            <w:pPr>
              <w:spacing w:after="0"/>
              <w:ind w:left="135"/>
            </w:pP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51DF7" w:rsidRDefault="00151DF7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51DF7" w:rsidRDefault="00151DF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1DF7" w:rsidRDefault="00151DF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1DF7" w:rsidRDefault="00151DF7"/>
        </w:tc>
      </w:tr>
      <w:tr w:rsidR="00151DF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Мастера изображения, постройки и украшения. Художественное восприятие окружающей действительности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</w:tr>
      <w:tr w:rsidR="00151DF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Твои </w:t>
            </w:r>
            <w:r>
              <w:rPr>
                <w:rFonts w:ascii="Times New Roman" w:hAnsi="Times New Roman"/>
                <w:color w:val="000000"/>
                <w:sz w:val="24"/>
              </w:rPr>
              <w:t>игрушки. Игрушки создает художник. «Одушевление» неожиданных материалов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https://m.edsoo.ru/8a14a932</w:t>
              </w:r>
            </w:hyperlink>
          </w:p>
        </w:tc>
      </w:tr>
      <w:tr w:rsidR="00151DF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Игрушки художественных промыслов. Художественные промыслы России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</w:tr>
      <w:tr w:rsidR="00151DF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Посуда у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тебя дома. Декор предметов быта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https://m.edsoo.ru/8a14af2c</w:t>
              </w:r>
            </w:hyperlink>
          </w:p>
        </w:tc>
      </w:tr>
      <w:tr w:rsidR="00151DF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Обои и шторы у тебя дома. Орнамент инструментами цифровой графики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https://m.edsoo.ru/8a14cd18</w:t>
              </w:r>
            </w:hyperlink>
          </w:p>
        </w:tc>
      </w:tr>
      <w:tr w:rsidR="00151DF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Мамин платок. Орнамент на ткани. Выразительные свойства орнамента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https://m.edsoo.ru/8a14b2c4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https://m.edsoo.ru/8a14b166</w:t>
              </w:r>
            </w:hyperlink>
          </w:p>
        </w:tc>
      </w:tr>
      <w:tr w:rsidR="00151DF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Твои книжки. Дизайн и иллюстрации детской книжки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https://m.edsoo.ru/8a1494d8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https://m.edsoo.ru/8a14c0e8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https://m.edsoo.ru/8a1496ae</w:t>
              </w:r>
            </w:hyperlink>
          </w:p>
        </w:tc>
      </w:tr>
      <w:tr w:rsidR="00151DF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Поздравительная открытка.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Создание поздравительной открытки в графическом редакторе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https://m.edsoo.ru/8a14929e</w:t>
              </w:r>
            </w:hyperlink>
          </w:p>
        </w:tc>
      </w:tr>
      <w:tr w:rsidR="00151DF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 твоем доме. Художественное восприятие окружающей действительности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</w:tr>
      <w:tr w:rsidR="00151DF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Памятники архитектуры. Образ архитектурной постройки. Художник-архитектор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https://m.edsoo.ru/8a14c35e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https://m.edsoo.ru/8a14b490</w:t>
              </w:r>
            </w:hyperlink>
          </w:p>
        </w:tc>
      </w:tr>
      <w:tr w:rsidR="00151DF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Дом на экране компьютера. Моделирование в графическом редакторе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</w:tr>
      <w:tr w:rsidR="00151DF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Парки, </w:t>
            </w:r>
            <w:r>
              <w:rPr>
                <w:rFonts w:ascii="Times New Roman" w:hAnsi="Times New Roman"/>
                <w:color w:val="000000"/>
                <w:sz w:val="24"/>
              </w:rPr>
              <w:t>скверы, бульвары. Художник-ландшафтный архитектор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https://m.edsoo.ru/8a14b6e8</w:t>
              </w:r>
            </w:hyperlink>
          </w:p>
        </w:tc>
      </w:tr>
      <w:tr w:rsidR="00151DF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Ажурные ограды. Техники и материалы декоративно-прикладного творчества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</w:tr>
      <w:tr w:rsidR="00151DF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Волшебные фонари. </w:t>
            </w:r>
            <w:r>
              <w:rPr>
                <w:rFonts w:ascii="Times New Roman" w:hAnsi="Times New Roman"/>
                <w:color w:val="000000"/>
                <w:sz w:val="24"/>
              </w:rPr>
              <w:t>Техники и материалы декоративно-прикладного творчества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https://m.edsoo.ru/8a14b8e6</w:t>
              </w:r>
            </w:hyperlink>
          </w:p>
        </w:tc>
      </w:tr>
      <w:tr w:rsidR="00151DF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Витрины. Декоративно-прикладное искусство в жизни человека. Бумагопластика или аппликация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</w:tr>
      <w:tr w:rsidR="00151DF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Удивительный транспорт. Фантазийный рисунок или бумагопластика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https://m.edsoo.ru/8a14ba1c</w:t>
              </w:r>
            </w:hyperlink>
          </w:p>
        </w:tc>
      </w:tr>
      <w:tr w:rsidR="00151DF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Труд художника на улицах твоего города (села). Панно. Коллективная работа. Изображение и </w:t>
            </w:r>
            <w:r>
              <w:rPr>
                <w:rFonts w:ascii="Times New Roman" w:hAnsi="Times New Roman"/>
                <w:color w:val="000000"/>
                <w:sz w:val="24"/>
              </w:rPr>
              <w:t>макетирование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https://m.edsoo.ru/8a14bd46</w:t>
              </w:r>
            </w:hyperlink>
          </w:p>
        </w:tc>
      </w:tr>
      <w:tr w:rsidR="00151DF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Художник в цирке. Сюжетный рисунок по представлению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https://m.edsoo.ru/8a14a19e</w:t>
              </w:r>
            </w:hyperlink>
          </w:p>
        </w:tc>
      </w:tr>
      <w:tr w:rsidR="00151DF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Художник в театре. Художественное восприятие окружающей действительности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https://m.edsoo.ru/8a14a45a</w:t>
              </w:r>
            </w:hyperlink>
          </w:p>
        </w:tc>
      </w:tr>
      <w:tr w:rsidR="00151DF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Театр на столе. Декорация. Изображение и </w:t>
            </w:r>
            <w:r>
              <w:rPr>
                <w:rFonts w:ascii="Times New Roman" w:hAnsi="Times New Roman"/>
                <w:color w:val="000000"/>
                <w:sz w:val="24"/>
              </w:rPr>
              <w:t>макетирование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</w:tr>
      <w:tr w:rsidR="00151DF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кукол. Выразительные средства объёмного изображения. Разнообразие материалов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https://m.edsoo.ru/8a14a7f2</w:t>
              </w:r>
            </w:hyperlink>
          </w:p>
        </w:tc>
      </w:tr>
      <w:tr w:rsidR="00151DF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Маски. Графика или аппликация. Мимика в </w:t>
            </w:r>
            <w:r>
              <w:rPr>
                <w:rFonts w:ascii="Times New Roman" w:hAnsi="Times New Roman"/>
                <w:color w:val="000000"/>
                <w:sz w:val="24"/>
              </w:rPr>
              <w:t>изображении лица маски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https://m.edsoo.ru/8a14996a</w:t>
              </w:r>
            </w:hyperlink>
          </w:p>
        </w:tc>
      </w:tr>
      <w:tr w:rsidR="00151DF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Афиша и плакат. Изображение и текст. Выразительные свойства плаката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https://m.edsoo.ru/8a14982a</w:t>
              </w:r>
            </w:hyperlink>
          </w:p>
        </w:tc>
      </w:tr>
      <w:tr w:rsidR="00151DF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Школьный карнавал. Конструкция одежды и декор карнавального персонажа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</w:tr>
      <w:tr w:rsidR="00151DF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 в городе. Декоративно-прикладное искусство в жизни человека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https://m.edsoo.ru/8a14a626</w:t>
              </w:r>
            </w:hyperlink>
          </w:p>
        </w:tc>
      </w:tr>
      <w:tr w:rsidR="00151DF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Музей в жизни города. Художественные музеи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https://m.edsoo.ru/8a14d0d8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https://m.edsoo.ru/8a14ca48</w:t>
              </w:r>
            </w:hyperlink>
          </w:p>
        </w:tc>
      </w:tr>
      <w:tr w:rsidR="00151DF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Картина – особый мир. Картина – особый мир. Жанры живописи. Великие художники-живописцы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https://m.edsoo.ru/8a14c71e</w:t>
              </w:r>
            </w:hyperlink>
          </w:p>
        </w:tc>
      </w:tr>
      <w:tr w:rsidR="00151DF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Картина-пейзаж. Настроение в пейзаже. Картины великих русских пейзажистов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https://m.edsoo.ru/8a149c3a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https://m.edsoo.ru/8a14c890</w:t>
              </w:r>
            </w:hyperlink>
          </w:p>
        </w:tc>
      </w:tr>
      <w:tr w:rsidR="00151DF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Картина- портрет. Картины великих русских портретистов. Образ, характер человека в его художественном портрете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https://m.edsoo.ru/8a149eb0</w:t>
              </w:r>
            </w:hyperlink>
          </w:p>
        </w:tc>
      </w:tr>
      <w:tr w:rsidR="00151DF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Картина-натюрморт. Натюрморты известных художников. О чем рассказали натюрморты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https://m.edsoo.ru/8a149abe</w:t>
              </w:r>
            </w:hyperlink>
          </w:p>
        </w:tc>
      </w:tr>
      <w:tr w:rsidR="00151DF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Картины исторические. Сюжетный рисунок-композиция, посвященная </w:t>
            </w:r>
            <w:r>
              <w:rPr>
                <w:rFonts w:ascii="Times New Roman" w:hAnsi="Times New Roman"/>
                <w:color w:val="000000"/>
                <w:sz w:val="24"/>
              </w:rPr>
              <w:t>знаменательному событию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</w:tr>
      <w:tr w:rsidR="00151DF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Картины бытовые. Сюжетная композиция на бытовую тему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</w:tr>
      <w:tr w:rsidR="00151DF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Скульптура в музее и на улице. Виды скульптуры. Памятник и парковая скульптура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https://m.edsoo.ru/8a14acca</w:t>
              </w:r>
            </w:hyperlink>
          </w:p>
        </w:tc>
      </w:tr>
      <w:tr w:rsidR="00151DF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Художественная выставка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</w:tr>
      <w:tr w:rsidR="00151D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51DF7" w:rsidRDefault="00151DF7"/>
        </w:tc>
      </w:tr>
    </w:tbl>
    <w:p w:rsidR="00151DF7" w:rsidRDefault="00151DF7">
      <w:pPr>
        <w:sectPr w:rsidR="00151DF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51DF7" w:rsidRDefault="00B84AA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7"/>
        <w:gridCol w:w="3889"/>
        <w:gridCol w:w="1225"/>
        <w:gridCol w:w="1841"/>
        <w:gridCol w:w="1910"/>
        <w:gridCol w:w="1347"/>
        <w:gridCol w:w="2861"/>
      </w:tblGrid>
      <w:tr w:rsidR="00151DF7">
        <w:trPr>
          <w:trHeight w:val="144"/>
          <w:tblCellSpacing w:w="20" w:type="nil"/>
        </w:trPr>
        <w:tc>
          <w:tcPr>
            <w:tcW w:w="3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51DF7" w:rsidRDefault="00151DF7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51DF7" w:rsidRDefault="00151DF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51DF7" w:rsidRDefault="00151DF7">
            <w:pPr>
              <w:spacing w:after="0"/>
              <w:ind w:left="135"/>
            </w:pPr>
          </w:p>
        </w:tc>
        <w:tc>
          <w:tcPr>
            <w:tcW w:w="20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51DF7" w:rsidRDefault="00151DF7">
            <w:pPr>
              <w:spacing w:after="0"/>
              <w:ind w:left="135"/>
            </w:pPr>
          </w:p>
        </w:tc>
      </w:tr>
      <w:tr w:rsidR="00151DF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1DF7" w:rsidRDefault="00151DF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1DF7" w:rsidRDefault="00151DF7"/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51DF7" w:rsidRDefault="00151DF7">
            <w:pPr>
              <w:spacing w:after="0"/>
              <w:ind w:left="135"/>
            </w:pP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51DF7" w:rsidRDefault="00151DF7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51DF7" w:rsidRDefault="00151DF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1DF7" w:rsidRDefault="00151DF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1DF7" w:rsidRDefault="00151DF7"/>
        </w:tc>
      </w:tr>
      <w:tr w:rsidR="00151DF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природного ландшафта России. Горы и степи в пейзажной живописи. (Высота линии горизонта)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https://m.edsoo.ru/8a14dd4e</w:t>
              </w:r>
            </w:hyperlink>
          </w:p>
        </w:tc>
      </w:tr>
      <w:tr w:rsidR="00151DF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Пейзаж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родной земли. Красота среднерусской природы. Правила перспективного построения пространства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https://m.edsoo.ru/8a14d4ca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8a150e90</w:t>
              </w:r>
            </w:hyperlink>
          </w:p>
        </w:tc>
      </w:tr>
      <w:tr w:rsidR="00151DF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Деревня – деревянный мир. Конструкция и декор избы. Единство красоты и пользы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https://m.edsoo.ru/8a14f630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https://m.edsoo.ru/8a14eafa</w:t>
              </w:r>
            </w:hyperlink>
          </w:p>
        </w:tc>
      </w:tr>
      <w:tr w:rsidR="00151DF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Деревня – деревянный мир: русское деревянное зодчество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https://m.edsoo.ru/8a151070</w:t>
              </w:r>
            </w:hyperlink>
          </w:p>
        </w:tc>
      </w:tr>
      <w:tr w:rsidR="00151DF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Красота человека: традиционная красота женского образа в отечественном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искусстве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</w:tr>
      <w:tr w:rsidR="00151DF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Красота человека: традиционная красота мужского образа. Добрый молодец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https://m.edsoo.ru/8a14ede8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https://m.edsoo.ru/8a14d7b8</w:t>
              </w:r>
            </w:hyperlink>
          </w:p>
        </w:tc>
      </w:tr>
      <w:tr w:rsidR="00151DF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Народные праздники - образ радости и счастливой жизни. Коллективное панно. Сюжетная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композиция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https://m.edsoo.ru/8a14e302</w:t>
              </w:r>
            </w:hyperlink>
          </w:p>
        </w:tc>
      </w:tr>
      <w:tr w:rsidR="00151DF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Каждый народ строит, украшает,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изображает. Традиционный образ сельской жизни. Роль природных условий в характере традиционной культуры народа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https://m.edsoo.ru/8a14e938</w:t>
              </w:r>
            </w:hyperlink>
          </w:p>
        </w:tc>
      </w:tr>
      <w:tr w:rsidR="00151DF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угол. Образ древнерусского города-кре</w:t>
            </w:r>
            <w:r>
              <w:rPr>
                <w:rFonts w:ascii="Times New Roman" w:hAnsi="Times New Roman"/>
                <w:color w:val="000000"/>
                <w:sz w:val="24"/>
              </w:rPr>
              <w:t>пости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https://m.edsoo.ru/8a14fcca</w:t>
              </w:r>
            </w:hyperlink>
          </w:p>
        </w:tc>
      </w:tr>
      <w:tr w:rsidR="00151DF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соборы. Конструкция и символика древнерусского каменного храма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https://m.edsoo.ru/8a14f838</w:t>
              </w:r>
            </w:hyperlink>
          </w:p>
        </w:tc>
      </w:tr>
      <w:tr w:rsidR="00151DF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Города Русской земли. Конструкция древнего города. Пространство городской среды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</w:tr>
      <w:tr w:rsidR="00151DF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Города русской земли. Общее в конструкции и особый характер в образе каждого древнего города. Особенности архитектуры Великого </w:t>
            </w:r>
            <w:r>
              <w:rPr>
                <w:rFonts w:ascii="Times New Roman" w:hAnsi="Times New Roman"/>
                <w:color w:val="000000"/>
                <w:sz w:val="24"/>
              </w:rPr>
              <w:t>Новгорода, Пскова, Суздали, Москвы и других исторических городов нашей Родины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https://m.edsoo.ru/8a14db64</w:t>
              </w:r>
            </w:hyperlink>
          </w:p>
        </w:tc>
      </w:tr>
      <w:tr w:rsidR="00151DF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Узорочье теремов. Интерьеры теремных палат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https://m.edsoo.ru/8a14ec6c</w:t>
              </w:r>
            </w:hyperlink>
          </w:p>
        </w:tc>
      </w:tr>
      <w:tr w:rsidR="00151DF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Наряды в царско-княжеских палатах. Декор предметов быта и одежды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</w:tr>
      <w:tr w:rsidR="00151DF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Пир в теремных палатах.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Коллективное панно. Сюжетная композиция. Аппликация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</w:tr>
      <w:tr w:rsidR="00151DF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Архитектура </w:t>
            </w:r>
            <w:r>
              <w:rPr>
                <w:rFonts w:ascii="Times New Roman" w:hAnsi="Times New Roman"/>
                <w:color w:val="000000"/>
                <w:sz w:val="24"/>
              </w:rPr>
              <w:t>народов мира. Народы гор и степей. Пейзаж и традиционное жилище. Сакля. Юрта – конструкция и символика в постройке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https://m.edsoo.ru/8a14f270</w:t>
              </w:r>
            </w:hyperlink>
          </w:p>
        </w:tc>
      </w:tr>
      <w:tr w:rsidR="00151DF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и форма бытовых предметов. </w:t>
            </w:r>
            <w:r>
              <w:rPr>
                <w:rFonts w:ascii="Times New Roman" w:hAnsi="Times New Roman"/>
                <w:color w:val="000000"/>
                <w:sz w:val="24"/>
              </w:rPr>
              <w:t>Знаки, мотивы и символы орнаментов у народов степей и гор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</w:tr>
      <w:tr w:rsidR="00151DF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человека в природе гор и степей. Красота пейзажа с традиционными постройками. Сюжетная композиция живописными или графическими материалами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</w:tr>
      <w:tr w:rsidR="00151DF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Художественная 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народов мира. Образ природы в японской культуре. Пагода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</w:tr>
      <w:tr w:rsidR="00151DF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человека в японском искусстве. Традиционные праздники. Коллективное панно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https://m.edsoo.ru/8a14f036</w:t>
              </w:r>
            </w:hyperlink>
          </w:p>
        </w:tc>
      </w:tr>
      <w:tr w:rsidR="00151DF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Города в пустыне. Архитектура народов мира. Мечеть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</w:tr>
      <w:tr w:rsidR="00151DF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Города в пустыне. Символические знаки и особенности орнаментов декоративно-прикладного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искусства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</w:tr>
      <w:tr w:rsidR="00151DF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Эллада. Древнегреческий храм и древнегреческая скульптура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https://m.edsoo.ru/8a15074c</w:t>
              </w:r>
            </w:hyperlink>
          </w:p>
        </w:tc>
      </w:tr>
      <w:tr w:rsidR="00151DF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Древнегреческая вазопись. Изображение движения человека в графическом редакторе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https://m.edsoo.ru/8a151584</w:t>
              </w:r>
            </w:hyperlink>
          </w:p>
        </w:tc>
      </w:tr>
      <w:tr w:rsidR="00151DF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Панно «Олимпийские игры в Древней Греции». Коллективная работа. Аппликация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</w:tr>
      <w:tr w:rsidR="00151DF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Архитектура народов мира. Европейские средневековые города. Готический собор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https://m.edsoo.ru/8a15088c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https://m.edsoo.ru/8a14faa4</w:t>
              </w:r>
            </w:hyperlink>
          </w:p>
        </w:tc>
      </w:tr>
      <w:tr w:rsidR="00151DF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Панно-аппликация «Площадь средневекового города»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</w:tr>
      <w:tr w:rsidR="00151DF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Урок-обобщение: многообразие художественных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культур в мире. Построение на экране компьютера конструкции зданий храмов разных религий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https://m.edsoo.ru/8a151a7a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51318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https://m.edsoo.ru/8a150a80</w:t>
              </w:r>
            </w:hyperlink>
          </w:p>
        </w:tc>
      </w:tr>
      <w:tr w:rsidR="00151DF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объединяет народы. Тема материнства в искусстве народов. Сюжетная композиция живописными материалами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https://m.edsoo.ru/8a15006c</w:t>
              </w:r>
            </w:hyperlink>
          </w:p>
        </w:tc>
      </w:tr>
      <w:tr w:rsidR="00151DF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в искусстве «Мудрость старости». Сюжетная композиция живописными или графическими материалами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</w:tr>
      <w:tr w:rsidR="00151DF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Тема «Сопереживания». Тема сострадания и утверждения доброты в </w:t>
            </w:r>
            <w:r>
              <w:rPr>
                <w:rFonts w:ascii="Times New Roman" w:hAnsi="Times New Roman"/>
                <w:color w:val="000000"/>
                <w:sz w:val="24"/>
              </w:rPr>
              <w:t>искусстве. Сюжетная композиция живописными или графическими материалами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</w:tr>
      <w:tr w:rsidR="00151DF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«Герои и защитники» в искусстве. Скульптурные памятники и мемориальные комплексы. Лепка эскиза памятника героям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https://m.edsoo.ru/8a150cb0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https://m.edsoo.ru/8a14e4c4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https://m.edsoo.ru/8a14e6b8</w:t>
              </w:r>
            </w:hyperlink>
          </w:p>
        </w:tc>
      </w:tr>
      <w:tr w:rsidR="00151DF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Тема «Юности и надежды» в </w:t>
            </w:r>
            <w:r>
              <w:rPr>
                <w:rFonts w:ascii="Times New Roman" w:hAnsi="Times New Roman"/>
                <w:color w:val="000000"/>
                <w:sz w:val="24"/>
              </w:rPr>
              <w:t>искусстве. Сюжетная композиция живописными материалами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</w:tr>
      <w:tr w:rsidR="00151DF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Изображение, украшение и постройка в жизни народов. Урок-обобщение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51DF7" w:rsidRDefault="00151DF7">
            <w:pPr>
              <w:spacing w:after="0"/>
              <w:ind w:left="135"/>
            </w:pPr>
          </w:p>
        </w:tc>
      </w:tr>
      <w:tr w:rsidR="00151D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51DF7" w:rsidRDefault="00B84A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51DF7" w:rsidRDefault="00151DF7"/>
        </w:tc>
      </w:tr>
    </w:tbl>
    <w:p w:rsidR="00151DF7" w:rsidRDefault="00151DF7">
      <w:pPr>
        <w:sectPr w:rsidR="00151DF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51DF7" w:rsidRDefault="00151DF7">
      <w:pPr>
        <w:sectPr w:rsidR="00151DF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51DF7" w:rsidRDefault="00B84AAD">
      <w:pPr>
        <w:spacing w:after="0"/>
        <w:ind w:left="120"/>
      </w:pPr>
      <w:bookmarkStart w:id="19" w:name="block-57685061"/>
      <w:bookmarkEnd w:id="18"/>
      <w:r>
        <w:rPr>
          <w:rFonts w:ascii="Times New Roman" w:hAnsi="Times New Roman"/>
          <w:b/>
          <w:color w:val="000000"/>
          <w:sz w:val="28"/>
        </w:rPr>
        <w:lastRenderedPageBreak/>
        <w:t xml:space="preserve">УЧЕБНО-МЕТОДИЧЕСКОЕ ОБЕСПЕЧЕНИЕ </w:t>
      </w:r>
      <w:r>
        <w:rPr>
          <w:rFonts w:ascii="Times New Roman" w:hAnsi="Times New Roman"/>
          <w:b/>
          <w:color w:val="000000"/>
          <w:sz w:val="28"/>
        </w:rPr>
        <w:t>ОБРАЗОВАТЕЛЬНОГО ПРОЦЕССА</w:t>
      </w:r>
    </w:p>
    <w:p w:rsidR="00151DF7" w:rsidRDefault="00B84AA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151DF7" w:rsidRDefault="00151DF7">
      <w:pPr>
        <w:spacing w:after="0" w:line="480" w:lineRule="auto"/>
        <w:ind w:left="120"/>
      </w:pPr>
    </w:p>
    <w:p w:rsidR="00151DF7" w:rsidRDefault="00151DF7">
      <w:pPr>
        <w:spacing w:after="0" w:line="480" w:lineRule="auto"/>
        <w:ind w:left="120"/>
      </w:pPr>
    </w:p>
    <w:p w:rsidR="00151DF7" w:rsidRDefault="00151DF7">
      <w:pPr>
        <w:spacing w:after="0"/>
        <w:ind w:left="120"/>
      </w:pPr>
    </w:p>
    <w:p w:rsidR="00151DF7" w:rsidRDefault="00B84AA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151DF7" w:rsidRDefault="00151DF7">
      <w:pPr>
        <w:spacing w:after="0" w:line="480" w:lineRule="auto"/>
        <w:ind w:left="120"/>
      </w:pPr>
    </w:p>
    <w:p w:rsidR="00151DF7" w:rsidRDefault="00151DF7">
      <w:pPr>
        <w:spacing w:after="0"/>
        <w:ind w:left="120"/>
      </w:pPr>
    </w:p>
    <w:p w:rsidR="00151DF7" w:rsidRDefault="00B84AA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151DF7" w:rsidRDefault="00151DF7">
      <w:pPr>
        <w:spacing w:after="0" w:line="480" w:lineRule="auto"/>
        <w:ind w:left="120"/>
      </w:pPr>
    </w:p>
    <w:p w:rsidR="00151DF7" w:rsidRDefault="00151DF7">
      <w:pPr>
        <w:sectPr w:rsidR="00151DF7">
          <w:pgSz w:w="11906" w:h="16383"/>
          <w:pgMar w:top="1134" w:right="850" w:bottom="1134" w:left="1701" w:header="720" w:footer="720" w:gutter="0"/>
          <w:cols w:space="720"/>
        </w:sectPr>
      </w:pPr>
    </w:p>
    <w:bookmarkEnd w:id="19"/>
    <w:p w:rsidR="00B84AAD" w:rsidRDefault="00B84AAD"/>
    <w:sectPr w:rsidR="00B84AA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151DF7"/>
    <w:rsid w:val="00151DF7"/>
    <w:rsid w:val="009E5837"/>
    <w:rsid w:val="00B84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86DC29"/>
  <w15:docId w15:val="{D583F443-0AC4-4228-9867-40057CFF8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a14b8e6" TargetMode="External"/><Relationship Id="rId21" Type="http://schemas.openxmlformats.org/officeDocument/2006/relationships/hyperlink" Target="https://m.edsoo.ru/8a1496ae" TargetMode="External"/><Relationship Id="rId42" Type="http://schemas.openxmlformats.org/officeDocument/2006/relationships/hyperlink" Target="https://m.edsoo.ru/8a14acca" TargetMode="External"/><Relationship Id="rId47" Type="http://schemas.openxmlformats.org/officeDocument/2006/relationships/hyperlink" Target="https://m.edsoo.ru/8a14eafa" TargetMode="External"/><Relationship Id="rId63" Type="http://schemas.openxmlformats.org/officeDocument/2006/relationships/hyperlink" Target="https://m.edsoo.ru/8a151a7a" TargetMode="External"/><Relationship Id="rId68" Type="http://schemas.openxmlformats.org/officeDocument/2006/relationships/hyperlink" Target="https://m.edsoo.ru/8a14e4c4" TargetMode="External"/><Relationship Id="rId7" Type="http://schemas.openxmlformats.org/officeDocument/2006/relationships/hyperlink" Target="https://m.edsoo.ru/7f411892" TargetMode="External"/><Relationship Id="rId71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s://m.edsoo.ru/8a14cd18" TargetMode="External"/><Relationship Id="rId29" Type="http://schemas.openxmlformats.org/officeDocument/2006/relationships/hyperlink" Target="https://m.edsoo.ru/8a14a19e" TargetMode="External"/><Relationship Id="rId11" Type="http://schemas.openxmlformats.org/officeDocument/2006/relationships/hyperlink" Target="https://m.edsoo.ru/7f4129ea" TargetMode="External"/><Relationship Id="rId24" Type="http://schemas.openxmlformats.org/officeDocument/2006/relationships/hyperlink" Target="https://m.edsoo.ru/8a14b490" TargetMode="External"/><Relationship Id="rId32" Type="http://schemas.openxmlformats.org/officeDocument/2006/relationships/hyperlink" Target="https://m.edsoo.ru/8a14996a" TargetMode="External"/><Relationship Id="rId37" Type="http://schemas.openxmlformats.org/officeDocument/2006/relationships/hyperlink" Target="https://m.edsoo.ru/8a14c71e" TargetMode="External"/><Relationship Id="rId40" Type="http://schemas.openxmlformats.org/officeDocument/2006/relationships/hyperlink" Target="https://m.edsoo.ru/8a149eb0" TargetMode="External"/><Relationship Id="rId45" Type="http://schemas.openxmlformats.org/officeDocument/2006/relationships/hyperlink" Target="https://m.edsoo.ru/8a150e90" TargetMode="External"/><Relationship Id="rId53" Type="http://schemas.openxmlformats.org/officeDocument/2006/relationships/hyperlink" Target="https://m.edsoo.ru/8a14fcca" TargetMode="External"/><Relationship Id="rId58" Type="http://schemas.openxmlformats.org/officeDocument/2006/relationships/hyperlink" Target="https://m.edsoo.ru/8a14f036" TargetMode="External"/><Relationship Id="rId66" Type="http://schemas.openxmlformats.org/officeDocument/2006/relationships/hyperlink" Target="https://m.edsoo.ru/8a15006c" TargetMode="External"/><Relationship Id="rId5" Type="http://schemas.openxmlformats.org/officeDocument/2006/relationships/hyperlink" Target="https://m.edsoo.ru/7f411892" TargetMode="External"/><Relationship Id="rId61" Type="http://schemas.openxmlformats.org/officeDocument/2006/relationships/hyperlink" Target="https://m.edsoo.ru/8a15088c" TargetMode="External"/><Relationship Id="rId19" Type="http://schemas.openxmlformats.org/officeDocument/2006/relationships/hyperlink" Target="https://m.edsoo.ru/8a1494d8" TargetMode="External"/><Relationship Id="rId14" Type="http://schemas.openxmlformats.org/officeDocument/2006/relationships/hyperlink" Target="https://m.edsoo.ru/8a14a932" TargetMode="External"/><Relationship Id="rId22" Type="http://schemas.openxmlformats.org/officeDocument/2006/relationships/hyperlink" Target="https://m.edsoo.ru/8a14929e" TargetMode="External"/><Relationship Id="rId27" Type="http://schemas.openxmlformats.org/officeDocument/2006/relationships/hyperlink" Target="https://m.edsoo.ru/8a14ba1c" TargetMode="External"/><Relationship Id="rId30" Type="http://schemas.openxmlformats.org/officeDocument/2006/relationships/hyperlink" Target="https://m.edsoo.ru/8a14a45a" TargetMode="External"/><Relationship Id="rId35" Type="http://schemas.openxmlformats.org/officeDocument/2006/relationships/hyperlink" Target="https://m.edsoo.ru/8a14d0d8" TargetMode="External"/><Relationship Id="rId43" Type="http://schemas.openxmlformats.org/officeDocument/2006/relationships/hyperlink" Target="https://m.edsoo.ru/8a14dd4e" TargetMode="External"/><Relationship Id="rId48" Type="http://schemas.openxmlformats.org/officeDocument/2006/relationships/hyperlink" Target="https://m.edsoo.ru/8a151070" TargetMode="External"/><Relationship Id="rId56" Type="http://schemas.openxmlformats.org/officeDocument/2006/relationships/hyperlink" Target="https://m.edsoo.ru/8a14ec6c" TargetMode="External"/><Relationship Id="rId64" Type="http://schemas.openxmlformats.org/officeDocument/2006/relationships/hyperlink" Target="https://m.edsoo.ru/8a151318" TargetMode="External"/><Relationship Id="rId69" Type="http://schemas.openxmlformats.org/officeDocument/2006/relationships/hyperlink" Target="https://m.edsoo.ru/8a14e6b8" TargetMode="External"/><Relationship Id="rId8" Type="http://schemas.openxmlformats.org/officeDocument/2006/relationships/hyperlink" Target="https://m.edsoo.ru/7f411892" TargetMode="External"/><Relationship Id="rId51" Type="http://schemas.openxmlformats.org/officeDocument/2006/relationships/hyperlink" Target="https://m.edsoo.ru/8a14e302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7f4129ea" TargetMode="External"/><Relationship Id="rId17" Type="http://schemas.openxmlformats.org/officeDocument/2006/relationships/hyperlink" Target="https://m.edsoo.ru/8a14b2c4" TargetMode="External"/><Relationship Id="rId25" Type="http://schemas.openxmlformats.org/officeDocument/2006/relationships/hyperlink" Target="https://m.edsoo.ru/8a14b6e8" TargetMode="External"/><Relationship Id="rId33" Type="http://schemas.openxmlformats.org/officeDocument/2006/relationships/hyperlink" Target="https://m.edsoo.ru/8a14982a" TargetMode="External"/><Relationship Id="rId38" Type="http://schemas.openxmlformats.org/officeDocument/2006/relationships/hyperlink" Target="https://m.edsoo.ru/8a149c3a" TargetMode="External"/><Relationship Id="rId46" Type="http://schemas.openxmlformats.org/officeDocument/2006/relationships/hyperlink" Target="https://m.edsoo.ru/8a14f630" TargetMode="External"/><Relationship Id="rId59" Type="http://schemas.openxmlformats.org/officeDocument/2006/relationships/hyperlink" Target="https://m.edsoo.ru/8a15074c" TargetMode="External"/><Relationship Id="rId67" Type="http://schemas.openxmlformats.org/officeDocument/2006/relationships/hyperlink" Target="https://m.edsoo.ru/8a150cb0" TargetMode="External"/><Relationship Id="rId20" Type="http://schemas.openxmlformats.org/officeDocument/2006/relationships/hyperlink" Target="https://m.edsoo.ru/8a14c0e8" TargetMode="External"/><Relationship Id="rId41" Type="http://schemas.openxmlformats.org/officeDocument/2006/relationships/hyperlink" Target="https://m.edsoo.ru/8a149abe" TargetMode="External"/><Relationship Id="rId54" Type="http://schemas.openxmlformats.org/officeDocument/2006/relationships/hyperlink" Target="https://m.edsoo.ru/8a14f838" TargetMode="External"/><Relationship Id="rId62" Type="http://schemas.openxmlformats.org/officeDocument/2006/relationships/hyperlink" Target="https://m.edsoo.ru/8a14faa4" TargetMode="External"/><Relationship Id="rId7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m.edsoo.ru/7f411892" TargetMode="External"/><Relationship Id="rId15" Type="http://schemas.openxmlformats.org/officeDocument/2006/relationships/hyperlink" Target="https://m.edsoo.ru/8a14af2c" TargetMode="External"/><Relationship Id="rId23" Type="http://schemas.openxmlformats.org/officeDocument/2006/relationships/hyperlink" Target="https://m.edsoo.ru/8a14c35e" TargetMode="External"/><Relationship Id="rId28" Type="http://schemas.openxmlformats.org/officeDocument/2006/relationships/hyperlink" Target="https://m.edsoo.ru/8a14bd46" TargetMode="External"/><Relationship Id="rId36" Type="http://schemas.openxmlformats.org/officeDocument/2006/relationships/hyperlink" Target="https://m.edsoo.ru/8a14ca48" TargetMode="External"/><Relationship Id="rId49" Type="http://schemas.openxmlformats.org/officeDocument/2006/relationships/hyperlink" Target="https://m.edsoo.ru/8a14ede8" TargetMode="External"/><Relationship Id="rId57" Type="http://schemas.openxmlformats.org/officeDocument/2006/relationships/hyperlink" Target="https://m.edsoo.ru/8a14f270" TargetMode="External"/><Relationship Id="rId10" Type="http://schemas.openxmlformats.org/officeDocument/2006/relationships/hyperlink" Target="https://m.edsoo.ru/7f4129ea" TargetMode="External"/><Relationship Id="rId31" Type="http://schemas.openxmlformats.org/officeDocument/2006/relationships/hyperlink" Target="https://m.edsoo.ru/8a14a7f2" TargetMode="External"/><Relationship Id="rId44" Type="http://schemas.openxmlformats.org/officeDocument/2006/relationships/hyperlink" Target="https://m.edsoo.ru/8a14d4ca" TargetMode="External"/><Relationship Id="rId52" Type="http://schemas.openxmlformats.org/officeDocument/2006/relationships/hyperlink" Target="https://m.edsoo.ru/8a14e938" TargetMode="External"/><Relationship Id="rId60" Type="http://schemas.openxmlformats.org/officeDocument/2006/relationships/hyperlink" Target="https://m.edsoo.ru/8a151584" TargetMode="External"/><Relationship Id="rId65" Type="http://schemas.openxmlformats.org/officeDocument/2006/relationships/hyperlink" Target="https://m.edsoo.ru/8a150a80" TargetMode="External"/><Relationship Id="rId4" Type="http://schemas.openxmlformats.org/officeDocument/2006/relationships/hyperlink" Target="https://m.edsoo.ru/7f411892" TargetMode="External"/><Relationship Id="rId9" Type="http://schemas.openxmlformats.org/officeDocument/2006/relationships/hyperlink" Target="https://m.edsoo.ru/7f4129ea" TargetMode="External"/><Relationship Id="rId13" Type="http://schemas.openxmlformats.org/officeDocument/2006/relationships/hyperlink" Target="https://m.edsoo.ru/7f4129ea" TargetMode="External"/><Relationship Id="rId18" Type="http://schemas.openxmlformats.org/officeDocument/2006/relationships/hyperlink" Target="https://m.edsoo.ru/8a14b166" TargetMode="External"/><Relationship Id="rId39" Type="http://schemas.openxmlformats.org/officeDocument/2006/relationships/hyperlink" Target="https://m.edsoo.ru/8a14c890" TargetMode="External"/><Relationship Id="rId34" Type="http://schemas.openxmlformats.org/officeDocument/2006/relationships/hyperlink" Target="https://m.edsoo.ru/8a14a626" TargetMode="External"/><Relationship Id="rId50" Type="http://schemas.openxmlformats.org/officeDocument/2006/relationships/hyperlink" Target="https://m.edsoo.ru/8a14d7b8" TargetMode="External"/><Relationship Id="rId55" Type="http://schemas.openxmlformats.org/officeDocument/2006/relationships/hyperlink" Target="https://m.edsoo.ru/8a14db6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60</Pages>
  <Words>12543</Words>
  <Characters>71498</Characters>
  <Application>Microsoft Office Word</Application>
  <DocSecurity>0</DocSecurity>
  <Lines>595</Lines>
  <Paragraphs>167</Paragraphs>
  <ScaleCrop>false</ScaleCrop>
  <Company/>
  <LinksUpToDate>false</LinksUpToDate>
  <CharactersWithSpaces>83874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Лена</cp:lastModifiedBy>
  <cp:revision>2</cp:revision>
  <dcterms:created xsi:type="dcterms:W3CDTF">2025-08-27T09:34:00Z</dcterms:created>
  <dcterms:modified xsi:type="dcterms:W3CDTF">2025-08-27T09:34:00Z</dcterms:modified>
</cp:coreProperties>
</file>